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2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版（含答案）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Let's do morning ____.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exercise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exercises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sport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—____ do you go to bed?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—At ten o'clock p. m.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usually get up at ____. Then I have breakfast </w:t>
      </w:r>
      <w:r>
        <w:rPr>
          <w:color w:val="000000"/>
          <w:sz w:val="24"/>
        </w:rPr>
        <w:t xml:space="preserve">at home.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6: </w:t>
      </w:r>
      <w:r>
        <w:rPr>
          <w:color w:val="000000"/>
          <w:sz w:val="24"/>
        </w:rPr>
        <w:t xml:space="preserve">00 p. m.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6: 00 a. m.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12: 00 a. m.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当你想告诉别人自己在下午三点上体育课时，应该说</w:t>
      </w:r>
      <w:r>
        <w:rPr>
          <w:color w:val="000000"/>
          <w:sz w:val="24"/>
        </w:rPr>
        <w:t xml:space="preserve">: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have class at 3:00 p.</w:t>
      </w:r>
      <w:r>
        <w:rPr>
          <w:color w:val="000000"/>
          <w:sz w:val="24"/>
        </w:rPr>
        <w:t xml:space="preserve"> m.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often have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P. E. class at 3: 00 p. m.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吃晚餐</w:t>
      </w:r>
      <w:r>
        <w:rPr>
          <w:color w:val="000000"/>
          <w:sz w:val="24"/>
        </w:rPr>
        <w:t xml:space="preserve">    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 lunch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 di</w:t>
      </w:r>
      <w:r>
        <w:rPr>
          <w:color w:val="000000"/>
          <w:sz w:val="24"/>
        </w:rPr>
        <w:t xml:space="preserve">nner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do you go to school?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—At 6:40.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How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play sports 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3:30.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breakfast at 7:00.</w:t>
      </w:r>
      <w:r>
        <w:rPr>
          <w:color w:val="000000"/>
          <w:sz w:val="24"/>
        </w:rPr>
        <w:t xml:space="preserve">  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have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do you get up? —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6 </w:t>
      </w:r>
      <w:r>
        <w:rPr>
          <w:color w:val="000000"/>
          <w:sz w:val="24"/>
        </w:rPr>
        <w:t xml:space="preserve">o'clock.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eat dinner at 9:30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10 o'clock.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but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or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 do you go back</w:t>
      </w:r>
      <w:r>
        <w:rPr>
          <w:color w:val="000000"/>
          <w:sz w:val="24"/>
        </w:rPr>
        <w:t xml:space="preserve"> to school after lunch? —At 2:30.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- When do you eat dinner?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- ______.</w:t>
      </w:r>
      <w:r>
        <w:rPr>
          <w:color w:val="000000"/>
          <w:sz w:val="24"/>
        </w:rPr>
        <w:t xml:space="preserve">（　　）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7 pm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 7 pm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 11 a.m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eat lunch at 11 a.m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H</w:t>
      </w:r>
      <w:r>
        <w:rPr>
          <w:color w:val="000000"/>
          <w:sz w:val="24"/>
        </w:rPr>
        <w:t xml:space="preserve">ello, I'm a doctor. I work at night. I go to b</w:t>
      </w:r>
      <w:r>
        <w:rPr>
          <w:color w:val="000000"/>
          <w:sz w:val="24"/>
        </w:rPr>
        <w:t xml:space="preserve">ed at _______.</w:t>
      </w:r>
      <w:r>
        <w:rPr>
          <w:color w:val="000000"/>
          <w:sz w:val="24"/>
        </w:rPr>
        <w:t xml:space="preserve">（　　）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11:00 </w:t>
      </w:r>
      <w:r>
        <w:rPr>
          <w:color w:val="000000"/>
          <w:sz w:val="24"/>
        </w:rPr>
        <w:t xml:space="preserve">p.m.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10 o'clock at</w:t>
      </w:r>
      <w:r>
        <w:rPr>
          <w:color w:val="000000"/>
          <w:sz w:val="24"/>
        </w:rPr>
        <w:t xml:space="preserve"> night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 5 o'clock in the morning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 10: 30 p.m.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clock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have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选出不同类的词组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football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basketball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sports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ping-pong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二、选词填空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When/ What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do you get up?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 At 6 o'clock.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People usually eat dinner at 9:30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(or / and) 1</w:t>
      </w:r>
      <w:r>
        <w:rPr>
          <w:color w:val="000000"/>
          <w:sz w:val="24"/>
        </w:rPr>
        <w:t xml:space="preserve">0:00 in Spain.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</w:t>
      </w:r>
      <w:r>
        <w:rPr>
          <w:color w:val="000000"/>
          <w:sz w:val="24"/>
        </w:rPr>
        <w:t xml:space="preserve">词填空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736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73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sports,  exercises,  have English class,  breakfast,  dinner</w:t>
            </w:r>
          </w:p>
          <w:p>
            <w:pPr>
              <w:spacing w:line="360" w:lineRule="auto"/>
              <w:ind w:left="120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do you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（上英语课）</w:t>
      </w:r>
      <w:r>
        <w:rPr>
          <w:color w:val="000000"/>
          <w:sz w:val="24"/>
        </w:rPr>
        <w:t xml:space="preserve">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pl</w:t>
      </w:r>
      <w:r>
        <w:rPr>
          <w:color w:val="000000"/>
          <w:sz w:val="24"/>
        </w:rPr>
        <w:t xml:space="preserve">ay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（进行体育运动）</w:t>
      </w:r>
      <w:r>
        <w:rPr>
          <w:color w:val="000000"/>
          <w:sz w:val="24"/>
        </w:rPr>
        <w:t xml:space="preserve">at 6 o'clock.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We eat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（吃早饭）</w:t>
      </w:r>
      <w:r>
        <w:rPr>
          <w:color w:val="000000"/>
          <w:sz w:val="24"/>
        </w:rPr>
        <w:t xml:space="preserve"> at 7 o'clock a.m.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do you do morning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（早锻炼）</w:t>
      </w:r>
      <w:r>
        <w:rPr>
          <w:color w:val="000000"/>
          <w:sz w:val="24"/>
        </w:rPr>
        <w:t xml:space="preserve">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Let's eat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（吃晚饭）</w:t>
      </w:r>
      <w:r>
        <w:rPr>
          <w:color w:val="000000"/>
          <w:sz w:val="24"/>
        </w:rPr>
        <w:t xml:space="preserve"> together.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选出与下列句子对应的图片。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680085" cy="680085"/>
            <wp:effectExtent l="0" t="0" r="5715" b="571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725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B.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590550" cy="657225"/>
            <wp:effectExtent l="0" t="0" r="0" b="952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9979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C.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10895" cy="965835"/>
            <wp:effectExtent l="0" t="0" r="8255" b="571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2026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rcRect r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D.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16940" cy="933450"/>
            <wp:effectExtent l="0" t="0" r="16510" b="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917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eat breakfast at 7 o'cloc</w:t>
      </w:r>
      <w:r>
        <w:rPr>
          <w:color w:val="000000"/>
          <w:sz w:val="24"/>
        </w:rPr>
        <w:t xml:space="preserve">k.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W</w:t>
      </w:r>
      <w:r>
        <w:rPr>
          <w:color w:val="000000"/>
          <w:sz w:val="24"/>
        </w:rPr>
        <w:t xml:space="preserve">e do morning exercises every day.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often play sports with my friends.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usually have maths class at 9 o'clock.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四、翻译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进行体育运动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做早操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吃晚餐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上英语课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何时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经常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吃午饭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 finish class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start class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at, get, 6: 00, I, usually, up(.)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eat, dinner, 7: 00, at, usually, I(.)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</w:t>
      </w:r>
      <w:r>
        <w:rPr>
          <w:color w:val="000000"/>
          <w:sz w:val="24"/>
          <w:u w:val="single"/>
        </w:rPr>
        <w:t xml:space="preserve"> 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do, when, do</w:t>
      </w:r>
      <w:r>
        <w:rPr>
          <w:color w:val="000000"/>
          <w:sz w:val="24"/>
        </w:rPr>
        <w:t xml:space="preserve">, morning, you, exercises(?)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do, I, at, 8: 30, morning, exerci</w:t>
      </w:r>
      <w:r>
        <w:rPr>
          <w:color w:val="000000"/>
          <w:sz w:val="24"/>
        </w:rPr>
        <w:t xml:space="preserve">ses(.)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get, I, at, in, six, the, morning, o'clock, up(. )(</w:t>
      </w:r>
      <w:r>
        <w:rPr>
          <w:color w:val="000000"/>
          <w:sz w:val="24"/>
        </w:rPr>
        <w:t xml:space="preserve">连词成句</w:t>
      </w:r>
      <w:r>
        <w:rPr>
          <w:color w:val="000000"/>
          <w:sz w:val="24"/>
        </w:rPr>
        <w:t xml:space="preserve">)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六、句型转换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go to bed </w:t>
      </w:r>
      <w:r>
        <w:rPr>
          <w:color w:val="000000"/>
          <w:sz w:val="24"/>
          <w:u w:val="single"/>
        </w:rPr>
        <w:t xml:space="preserve">at about nine o'clock</w:t>
      </w:r>
      <w:r>
        <w:rPr>
          <w:color w:val="000000"/>
          <w:sz w:val="24"/>
        </w:rPr>
        <w:t xml:space="preserve">. (</w:t>
      </w:r>
      <w:r>
        <w:rPr>
          <w:color w:val="000000"/>
          <w:sz w:val="24"/>
        </w:rPr>
        <w:t xml:space="preserve">对画线部分提问</w:t>
      </w:r>
      <w:r>
        <w:rPr>
          <w:color w:val="000000"/>
          <w:sz w:val="24"/>
        </w:rPr>
        <w:t xml:space="preserve">)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you go to bed? 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have English class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sports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break</w:t>
      </w:r>
      <w:r>
        <w:rPr>
          <w:color w:val="000000"/>
          <w:sz w:val="24"/>
        </w:rPr>
        <w:t xml:space="preserve">fast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exercises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dinner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play sports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do morning exer</w:t>
      </w:r>
      <w:r>
        <w:rPr>
          <w:color w:val="000000"/>
          <w:sz w:val="24"/>
        </w:rPr>
        <w:t xml:space="preserve">cises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eat dinner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have English class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when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often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eat lunch</w:t>
      </w:r>
      <w:r>
        <w:rPr>
          <w:color w:val="000000"/>
          <w:sz w:val="24"/>
        </w:rPr>
        <w:t xml:space="preserve">；下课；上课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get up at 6:00.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Usually I eat dinner at 7:00/​I u</w:t>
      </w:r>
      <w:r>
        <w:rPr>
          <w:color w:val="000000"/>
          <w:sz w:val="24"/>
        </w:rPr>
        <w:t xml:space="preserve">su</w:t>
      </w:r>
      <w:r>
        <w:rPr>
          <w:color w:val="000000"/>
          <w:sz w:val="24"/>
        </w:rPr>
        <w:t xml:space="preserve">ally eat dinner at 7:00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 do you do morning exercises?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do morning exercises at 8 :30.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get up at six o'clock in the morning.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do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472</Words>
  <Characters>2692</Characters>
  <Application>Microsoft Office Word</Application>
  <DocSecurity>0</DocSecurity>
  <Lines>22</Lines>
  <Paragraphs>6</Paragraphs>
  <CharactersWithSpaces>3158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2022-02-09T06:15:00Z</dcterms:created>
  <dcterms:modified xsi:type="dcterms:W3CDTF">2022-02-09T06:15:00Z</dcterms:modified>
</cp:coreProperties>
</file>