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jc w:val="center"/>
        <w:rPr>
          <w:rFonts w:ascii="Times New Roman" w:hAnsi="Times New Roman" w:cs="Times New Roman" w:hint="default"/>
          <w:sz w:val="32"/>
          <w:szCs w:val="32"/>
        </w:rPr>
      </w:pPr>
      <w:bookmarkStart w:id="0" w:name="_GoBack"/>
      <w:bookmarkEnd w:id="0"/>
      <w:r>
        <w:rPr>
          <w:rFonts w:ascii="Times New Roman" w:hAnsi="Times New Roman" w:cs="Times New Roman" w:hint="default"/>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o:spid="_x0000_s1025" type="#_x0000_t75" style="width:31pt;height:31pt;margin-top:912pt;margin-left:835pt;mso-height-relative:page;mso-position-horizontal-relative:page;mso-position-vertical-relative:page;mso-width-relative:page;position:absolute;z-index:251658240" coordsize="21600,21600" o:preferrelative="t" filled="f" stroked="f">
            <v:stroke joinstyle="miter"/>
            <v:imagedata r:id="rId5" o:title=""/>
            <o:lock v:ext="edit" aspectratio="t"/>
          </v:shape>
        </w:pict>
      </w:r>
      <w:r>
        <w:rPr>
          <w:rFonts w:ascii="Times New Roman" w:hAnsi="Times New Roman" w:cs="Times New Roman" w:hint="default"/>
          <w:sz w:val="32"/>
          <w:szCs w:val="32"/>
        </w:rPr>
        <w:t>人教版（2019）必修第三册Unit 4 Space Exploration</w:t>
      </w:r>
    </w:p>
    <w:p>
      <w:pPr>
        <w:jc w:val="center"/>
        <w:rPr>
          <w:rFonts w:ascii="Times New Roman" w:hAnsi="Times New Roman" w:cs="Times New Roman" w:hint="default"/>
          <w:sz w:val="32"/>
          <w:szCs w:val="32"/>
        </w:rPr>
      </w:pPr>
      <w:r>
        <w:rPr>
          <w:rFonts w:ascii="Times New Roman" w:hAnsi="Times New Roman" w:cs="Times New Roman" w:hint="default"/>
          <w:sz w:val="32"/>
          <w:szCs w:val="32"/>
        </w:rPr>
        <w:t>Video Time</w:t>
      </w:r>
    </w:p>
    <w:p>
      <w:pPr>
        <w:rPr>
          <w:rFonts w:ascii="Times New Roman" w:hAnsi="Times New Roman" w:cs="Times New Roman" w:hint="default"/>
          <w:sz w:val="28"/>
          <w:szCs w:val="36"/>
        </w:rPr>
      </w:pPr>
      <w:r>
        <w:rPr>
          <w:rFonts w:ascii="Times New Roman" w:hAnsi="Times New Roman" w:cs="Times New Roman" w:hint="default"/>
          <w:sz w:val="28"/>
          <w:szCs w:val="36"/>
        </w:rPr>
        <w:t>教材分析：</w:t>
      </w:r>
    </w:p>
    <w:p>
      <w:pPr>
        <w:rPr>
          <w:rFonts w:ascii="Times New Roman" w:hAnsi="Times New Roman" w:cs="Times New Roman" w:hint="default"/>
          <w:sz w:val="28"/>
          <w:szCs w:val="36"/>
        </w:rPr>
      </w:pPr>
      <w:r>
        <w:rPr>
          <w:rFonts w:ascii="Times New Roman" w:hAnsi="Times New Roman" w:cs="Times New Roman" w:hint="default"/>
          <w:sz w:val="28"/>
          <w:szCs w:val="36"/>
        </w:rPr>
        <w:t>本节课使用的是人教版（2019）必修第三册Unit 4 Space Exploration Video Time这一课程。该课程围绕太空探索展开，主要内容包括太空探索的历史、现状以及未来，以及探索太空所带来的好处和挑战等。课本中包含了学生所需的课文、图片、词汇表、语法练习和讨论问题等。</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教学目标：</w:t>
      </w:r>
    </w:p>
    <w:p>
      <w:pPr>
        <w:rPr>
          <w:rFonts w:ascii="Times New Roman" w:hAnsi="Times New Roman" w:cs="Times New Roman" w:hint="default"/>
          <w:sz w:val="28"/>
          <w:szCs w:val="36"/>
        </w:rPr>
      </w:pPr>
      <w:r>
        <w:rPr>
          <w:rFonts w:ascii="Times New Roman" w:hAnsi="Times New Roman" w:cs="Times New Roman" w:hint="default"/>
          <w:sz w:val="28"/>
          <w:szCs w:val="36"/>
        </w:rPr>
        <w:t>1. 理解并掌握课文中关于太空探索的相关词汇和表达方式。</w:t>
      </w:r>
    </w:p>
    <w:p>
      <w:pPr>
        <w:rPr>
          <w:rFonts w:ascii="Times New Roman" w:hAnsi="Times New Roman" w:cs="Times New Roman" w:hint="default"/>
          <w:sz w:val="28"/>
          <w:szCs w:val="36"/>
        </w:rPr>
      </w:pPr>
      <w:r>
        <w:rPr>
          <w:rFonts w:ascii="Times New Roman" w:hAnsi="Times New Roman" w:cs="Times New Roman" w:hint="default"/>
          <w:sz w:val="28"/>
          <w:szCs w:val="36"/>
        </w:rPr>
        <w:t>2. 培养学生的阅读理解能力，通过阅读理解课文的内容，了解太空探索的历史、现状和未来。</w:t>
      </w:r>
    </w:p>
    <w:p>
      <w:pPr>
        <w:rPr>
          <w:rFonts w:ascii="Times New Roman" w:hAnsi="Times New Roman" w:cs="Times New Roman" w:hint="default"/>
          <w:sz w:val="28"/>
          <w:szCs w:val="36"/>
        </w:rPr>
      </w:pPr>
      <w:r>
        <w:rPr>
          <w:rFonts w:ascii="Times New Roman" w:hAnsi="Times New Roman" w:cs="Times New Roman" w:hint="default"/>
          <w:sz w:val="28"/>
          <w:szCs w:val="36"/>
        </w:rPr>
        <w:t>3. 激发学生对太空探索的兴趣，增强学生的科学素养。</w:t>
      </w:r>
    </w:p>
    <w:p>
      <w:pPr>
        <w:rPr>
          <w:rFonts w:ascii="Times New Roman" w:hAnsi="Times New Roman" w:cs="Times New Roman" w:hint="default"/>
          <w:sz w:val="28"/>
          <w:szCs w:val="36"/>
        </w:rPr>
      </w:pPr>
      <w:r>
        <w:rPr>
          <w:rFonts w:ascii="Times New Roman" w:hAnsi="Times New Roman" w:cs="Times New Roman" w:hint="default"/>
          <w:sz w:val="28"/>
          <w:szCs w:val="36"/>
        </w:rPr>
        <w:t>4. 培养学生分析问题、表达意见和参与讨论的能力。</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教学重点：</w:t>
      </w:r>
    </w:p>
    <w:p>
      <w:pPr>
        <w:rPr>
          <w:rFonts w:ascii="Times New Roman" w:hAnsi="Times New Roman" w:cs="Times New Roman" w:hint="default"/>
          <w:sz w:val="28"/>
          <w:szCs w:val="36"/>
        </w:rPr>
      </w:pPr>
      <w:r>
        <w:rPr>
          <w:rFonts w:ascii="Times New Roman" w:hAnsi="Times New Roman" w:cs="Times New Roman" w:hint="default"/>
          <w:sz w:val="28"/>
          <w:szCs w:val="36"/>
        </w:rPr>
        <w:t>1. 在课文中识别和理解与太空探索相关的关键词汇。</w:t>
      </w:r>
    </w:p>
    <w:p>
      <w:pPr>
        <w:rPr>
          <w:rFonts w:ascii="Times New Roman" w:hAnsi="Times New Roman" w:cs="Times New Roman" w:hint="default"/>
          <w:sz w:val="28"/>
          <w:szCs w:val="36"/>
        </w:rPr>
      </w:pPr>
      <w:r>
        <w:rPr>
          <w:rFonts w:ascii="Times New Roman" w:hAnsi="Times New Roman" w:cs="Times New Roman" w:hint="default"/>
          <w:sz w:val="28"/>
          <w:szCs w:val="36"/>
        </w:rPr>
        <w:t>2. 理解并概括课文中关于太空探索的重要信息。</w:t>
      </w:r>
    </w:p>
    <w:p>
      <w:pPr>
        <w:rPr>
          <w:rFonts w:ascii="Times New Roman" w:hAnsi="Times New Roman" w:cs="Times New Roman" w:hint="default"/>
          <w:sz w:val="28"/>
          <w:szCs w:val="36"/>
        </w:rPr>
      </w:pPr>
      <w:r>
        <w:rPr>
          <w:rFonts w:ascii="Times New Roman" w:hAnsi="Times New Roman" w:cs="Times New Roman" w:hint="default"/>
          <w:sz w:val="28"/>
          <w:szCs w:val="36"/>
        </w:rPr>
        <w:t>3. 培养学生的批判性思维能力，通过讨论问题和分享观点来提高学生的表达能力。</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教学难点：</w:t>
      </w:r>
    </w:p>
    <w:p>
      <w:pPr>
        <w:rPr>
          <w:rFonts w:ascii="Times New Roman" w:hAnsi="Times New Roman" w:cs="Times New Roman" w:hint="default"/>
          <w:sz w:val="28"/>
          <w:szCs w:val="36"/>
        </w:rPr>
      </w:pPr>
      <w:r>
        <w:rPr>
          <w:rFonts w:ascii="Times New Roman" w:hAnsi="Times New Roman" w:cs="Times New Roman" w:hint="default"/>
          <w:sz w:val="28"/>
          <w:szCs w:val="36"/>
        </w:rPr>
        <w:t>1. 太空探索领域的专业词汇和概念理解。</w:t>
      </w:r>
    </w:p>
    <w:p>
      <w:pPr>
        <w:rPr>
          <w:rFonts w:ascii="Times New Roman" w:hAnsi="Times New Roman" w:cs="Times New Roman" w:hint="default"/>
          <w:sz w:val="28"/>
          <w:szCs w:val="36"/>
        </w:rPr>
      </w:pPr>
      <w:r>
        <w:rPr>
          <w:rFonts w:ascii="Times New Roman" w:hAnsi="Times New Roman" w:cs="Times New Roman" w:hint="default"/>
          <w:sz w:val="28"/>
          <w:szCs w:val="36"/>
        </w:rPr>
        <w:t>2. 培养学生批判性思维的能力，帮助学生分析问题和提出自己的观点。</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学情分析：</w:t>
      </w:r>
    </w:p>
    <w:p>
      <w:pPr>
        <w:rPr>
          <w:rFonts w:ascii="Times New Roman" w:hAnsi="Times New Roman" w:cs="Times New Roman" w:hint="default"/>
          <w:sz w:val="28"/>
          <w:szCs w:val="36"/>
        </w:rPr>
      </w:pPr>
      <w:r>
        <w:rPr>
          <w:rFonts w:ascii="Times New Roman" w:hAnsi="Times New Roman" w:cs="Times New Roman" w:hint="default"/>
          <w:sz w:val="28"/>
          <w:szCs w:val="36"/>
        </w:rPr>
        <w:t>学生是高一年级的学生，他们具备一定的英语基础和阅读理解能力。但是，他们对太空探索的知识和概念可能相对较少，对相关科学术语和专业词汇了解不够深入。因此，需要从浅入深地讲解太空探索的基本知识，同时注重培养学生的阅读理解和批判性思维能力。</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教学策略：</w:t>
      </w:r>
    </w:p>
    <w:p>
      <w:pPr>
        <w:rPr>
          <w:rFonts w:ascii="Times New Roman" w:hAnsi="Times New Roman" w:cs="Times New Roman" w:hint="default"/>
          <w:sz w:val="28"/>
          <w:szCs w:val="36"/>
        </w:rPr>
      </w:pPr>
      <w:r>
        <w:rPr>
          <w:rFonts w:ascii="Times New Roman" w:hAnsi="Times New Roman" w:cs="Times New Roman" w:hint="default"/>
          <w:sz w:val="28"/>
          <w:szCs w:val="36"/>
        </w:rPr>
        <w:t>1. 激发学生的学习兴趣，通过引入一些有趣的太空探索的事例或视频等，来调动学生的参与积极性。</w:t>
      </w:r>
    </w:p>
    <w:p>
      <w:pPr>
        <w:rPr>
          <w:rFonts w:ascii="Times New Roman" w:hAnsi="Times New Roman" w:cs="Times New Roman" w:hint="default"/>
          <w:sz w:val="28"/>
          <w:szCs w:val="36"/>
        </w:rPr>
      </w:pPr>
      <w:r>
        <w:rPr>
          <w:rFonts w:ascii="Times New Roman" w:hAnsi="Times New Roman" w:cs="Times New Roman" w:hint="default"/>
          <w:sz w:val="28"/>
          <w:szCs w:val="36"/>
        </w:rPr>
        <w:t>2. 创设情境，帮助学生理解和运用相关词汇和表达方式。通过展示相关的图片、视频或实物，让学生具体感受太空探索的内容和意义。</w:t>
      </w:r>
    </w:p>
    <w:p>
      <w:pPr>
        <w:rPr>
          <w:rFonts w:ascii="Times New Roman" w:hAnsi="Times New Roman" w:cs="Times New Roman" w:hint="default"/>
          <w:sz w:val="28"/>
          <w:szCs w:val="36"/>
        </w:rPr>
      </w:pPr>
      <w:r>
        <w:rPr>
          <w:rFonts w:ascii="Times New Roman" w:hAnsi="Times New Roman" w:cs="Times New Roman" w:hint="default"/>
          <w:sz w:val="28"/>
          <w:szCs w:val="36"/>
        </w:rPr>
        <w:t>3. 引导学生发表观点和参与讨论，培养他们的分析问题和表达能力。</w:t>
      </w:r>
    </w:p>
    <w:p>
      <w:pPr>
        <w:rPr>
          <w:rFonts w:ascii="Times New Roman" w:hAnsi="Times New Roman" w:cs="Times New Roman" w:hint="default"/>
          <w:sz w:val="28"/>
          <w:szCs w:val="36"/>
        </w:rPr>
      </w:pPr>
      <w:r>
        <w:rPr>
          <w:rFonts w:ascii="Times New Roman" w:hAnsi="Times New Roman" w:cs="Times New Roman" w:hint="default"/>
          <w:sz w:val="28"/>
          <w:szCs w:val="36"/>
        </w:rPr>
        <w:t>4. 结合学科知识，引导学生从多个角度思考太空探索的好处、挑战和未来发展等。</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教学方法：</w:t>
      </w:r>
    </w:p>
    <w:p>
      <w:pPr>
        <w:rPr>
          <w:rFonts w:ascii="Times New Roman" w:hAnsi="Times New Roman" w:cs="Times New Roman" w:hint="default"/>
          <w:sz w:val="28"/>
          <w:szCs w:val="36"/>
        </w:rPr>
      </w:pPr>
      <w:r>
        <w:rPr>
          <w:rFonts w:ascii="Times New Roman" w:hAnsi="Times New Roman" w:cs="Times New Roman" w:hint="default"/>
          <w:sz w:val="28"/>
          <w:szCs w:val="36"/>
        </w:rPr>
        <w:t>1. 阅读理解方法：通过让学生阅读课文、回答问题和进行课堂讨论等，提高学生的阅读理解能力。</w:t>
      </w:r>
    </w:p>
    <w:p>
      <w:pPr>
        <w:rPr>
          <w:rFonts w:ascii="Times New Roman" w:hAnsi="Times New Roman" w:cs="Times New Roman" w:hint="default"/>
          <w:sz w:val="28"/>
          <w:szCs w:val="36"/>
        </w:rPr>
      </w:pPr>
      <w:r>
        <w:rPr>
          <w:rFonts w:ascii="Times New Roman" w:hAnsi="Times New Roman" w:cs="Times New Roman" w:hint="default"/>
          <w:sz w:val="28"/>
          <w:szCs w:val="36"/>
        </w:rPr>
        <w:t>2. 合作学习方法：通过小组合作、角色扮演等活动，让学生在合作中互相学习和交流，激发学生的学习兴趣。</w:t>
      </w:r>
    </w:p>
    <w:p>
      <w:pPr>
        <w:rPr>
          <w:rFonts w:ascii="Times New Roman" w:hAnsi="Times New Roman" w:cs="Times New Roman" w:hint="default"/>
          <w:sz w:val="28"/>
          <w:szCs w:val="36"/>
        </w:rPr>
      </w:pPr>
      <w:r>
        <w:rPr>
          <w:rFonts w:ascii="Times New Roman" w:hAnsi="Times New Roman" w:cs="Times New Roman" w:hint="default"/>
          <w:sz w:val="28"/>
          <w:szCs w:val="36"/>
        </w:rPr>
        <w:t>3. 实践探究方法：通过展示实物、观看视频等方式，帮助学生实践探究太空探索的内容和方法。</w:t>
      </w:r>
    </w:p>
    <w:p>
      <w:pPr>
        <w:rPr>
          <w:rFonts w:ascii="Times New Roman" w:hAnsi="Times New Roman" w:cs="Times New Roman" w:hint="default"/>
          <w:sz w:val="28"/>
          <w:szCs w:val="36"/>
        </w:rPr>
      </w:pPr>
      <w:r>
        <w:rPr>
          <w:rFonts w:ascii="Times New Roman" w:hAnsi="Times New Roman" w:cs="Times New Roman" w:hint="default"/>
          <w:sz w:val="28"/>
          <w:szCs w:val="36"/>
        </w:rPr>
        <w:t>4. 思维导图方法：通过制作思维导图，帮助学生整理和归纳太空探索的相关知识，提高他们的思维能力和记忆效果。</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总结：</w:t>
      </w:r>
    </w:p>
    <w:p>
      <w:pPr>
        <w:rPr>
          <w:rFonts w:ascii="Times New Roman" w:hAnsi="Times New Roman" w:cs="Times New Roman" w:hint="default"/>
          <w:sz w:val="28"/>
          <w:szCs w:val="36"/>
        </w:rPr>
      </w:pPr>
      <w:r>
        <w:rPr>
          <w:rFonts w:ascii="Times New Roman" w:hAnsi="Times New Roman" w:cs="Times New Roman" w:hint="default"/>
          <w:sz w:val="28"/>
          <w:szCs w:val="36"/>
        </w:rPr>
        <w:t>通过教材分析、学情分析、教学目标、教学重点、教学难点、教学策略和教学方法的规划，可以帮助教师在教授这堂课时有针对性地引导学生学习，提高他们的学习效果和综合素质。</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导入环节（约5分钟）：</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导入内容：引导学生进入课堂主题，激发学生对太空探索的兴趣。</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1. 制作一个视频预热，展示一些壮丽的太空探索的图像和视频片段。</w:t>
      </w:r>
    </w:p>
    <w:p>
      <w:pPr>
        <w:rPr>
          <w:rFonts w:ascii="Times New Roman" w:hAnsi="Times New Roman" w:cs="Times New Roman" w:hint="default"/>
          <w:sz w:val="28"/>
          <w:szCs w:val="36"/>
        </w:rPr>
      </w:pPr>
      <w:r>
        <w:rPr>
          <w:rFonts w:ascii="Times New Roman" w:hAnsi="Times New Roman" w:cs="Times New Roman" w:hint="default"/>
          <w:sz w:val="28"/>
          <w:szCs w:val="36"/>
        </w:rPr>
        <w:t>2. 引导学生观察这些图像和片段，并鼓励他们分享自己对太空探索的看法和想法。</w:t>
      </w:r>
    </w:p>
    <w:p>
      <w:pPr>
        <w:rPr>
          <w:rFonts w:ascii="Times New Roman" w:hAnsi="Times New Roman" w:cs="Times New Roman" w:hint="default"/>
          <w:sz w:val="28"/>
          <w:szCs w:val="36"/>
        </w:rPr>
      </w:pPr>
      <w:r>
        <w:rPr>
          <w:rFonts w:ascii="Times New Roman" w:hAnsi="Times New Roman" w:cs="Times New Roman" w:hint="default"/>
          <w:sz w:val="28"/>
          <w:szCs w:val="36"/>
        </w:rPr>
        <w:t>3. 提问学生：“你们对太空探索有哪些了解？你对太空探索感兴趣吗？为什么？”</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课堂互动（约35分钟）：</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课堂互动内容：引导学生观看视频，学习并讨论太空探索的重要性和挑战。</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1. 放映视频（Video Time部分），并引导学生观看。</w:t>
      </w:r>
    </w:p>
    <w:p>
      <w:pPr>
        <w:rPr>
          <w:rFonts w:ascii="Times New Roman" w:hAnsi="Times New Roman" w:cs="Times New Roman" w:hint="default"/>
          <w:sz w:val="28"/>
          <w:szCs w:val="36"/>
        </w:rPr>
      </w:pPr>
      <w:r>
        <w:rPr>
          <w:rFonts w:ascii="Times New Roman" w:hAnsi="Times New Roman" w:cs="Times New Roman" w:hint="default"/>
          <w:sz w:val="28"/>
          <w:szCs w:val="36"/>
        </w:rPr>
        <w:t>2. 观看结束后，请学生就以下问题展开讨论：</w:t>
      </w:r>
    </w:p>
    <w:p>
      <w:pPr>
        <w:rPr>
          <w:rFonts w:ascii="Times New Roman" w:hAnsi="Times New Roman" w:cs="Times New Roman" w:hint="default"/>
          <w:sz w:val="28"/>
          <w:szCs w:val="36"/>
        </w:rPr>
      </w:pPr>
      <w:r>
        <w:rPr>
          <w:rFonts w:ascii="Times New Roman" w:hAnsi="Times New Roman" w:cs="Times New Roman" w:hint="default"/>
          <w:sz w:val="28"/>
          <w:szCs w:val="36"/>
        </w:rPr>
        <w:t xml:space="preserve">   - 这个视频中的太空探索有哪些要点和亮点？</w:t>
      </w:r>
    </w:p>
    <w:p>
      <w:pPr>
        <w:rPr>
          <w:rFonts w:ascii="Times New Roman" w:hAnsi="Times New Roman" w:cs="Times New Roman" w:hint="default"/>
          <w:sz w:val="28"/>
          <w:szCs w:val="36"/>
        </w:rPr>
      </w:pPr>
      <w:r>
        <w:rPr>
          <w:rFonts w:ascii="Times New Roman" w:hAnsi="Times New Roman" w:cs="Times New Roman" w:hint="default"/>
          <w:sz w:val="28"/>
          <w:szCs w:val="36"/>
        </w:rPr>
        <w:t xml:space="preserve">   - 太空探索对我们有哪些重要意义？</w:t>
      </w:r>
    </w:p>
    <w:p>
      <w:pPr>
        <w:rPr>
          <w:rFonts w:ascii="Times New Roman" w:hAnsi="Times New Roman" w:cs="Times New Roman" w:hint="default"/>
          <w:sz w:val="28"/>
          <w:szCs w:val="36"/>
        </w:rPr>
      </w:pPr>
      <w:r>
        <w:rPr>
          <w:rFonts w:ascii="Times New Roman" w:hAnsi="Times New Roman" w:cs="Times New Roman" w:hint="default"/>
          <w:sz w:val="28"/>
          <w:szCs w:val="36"/>
        </w:rPr>
        <w:t xml:space="preserve">   - 太空探索中可能面临的挑战有哪些？</w:t>
      </w:r>
    </w:p>
    <w:p>
      <w:pPr>
        <w:rPr>
          <w:rFonts w:ascii="Times New Roman" w:hAnsi="Times New Roman" w:cs="Times New Roman" w:hint="default"/>
          <w:sz w:val="28"/>
          <w:szCs w:val="36"/>
        </w:rPr>
      </w:pPr>
      <w:r>
        <w:rPr>
          <w:rFonts w:ascii="Times New Roman" w:hAnsi="Times New Roman" w:cs="Times New Roman" w:hint="default"/>
          <w:sz w:val="28"/>
          <w:szCs w:val="36"/>
        </w:rPr>
        <w:t xml:space="preserve">   - 你对太空探索的未来有什么期待和想法？</w:t>
      </w:r>
    </w:p>
    <w:p>
      <w:pPr>
        <w:rPr>
          <w:rFonts w:ascii="Times New Roman" w:hAnsi="Times New Roman" w:cs="Times New Roman" w:hint="default"/>
          <w:sz w:val="28"/>
          <w:szCs w:val="36"/>
        </w:rPr>
      </w:pPr>
      <w:r>
        <w:rPr>
          <w:rFonts w:ascii="Times New Roman" w:hAnsi="Times New Roman" w:cs="Times New Roman" w:hint="default"/>
          <w:sz w:val="28"/>
          <w:szCs w:val="36"/>
        </w:rPr>
        <w:t>3. 鼓励学生分享自己的观点，引导他们运用所学词汇和句型进行表达。</w:t>
      </w:r>
    </w:p>
    <w:p>
      <w:pPr>
        <w:rPr>
          <w:rFonts w:ascii="Times New Roman" w:hAnsi="Times New Roman" w:cs="Times New Roman" w:hint="default"/>
          <w:sz w:val="28"/>
          <w:szCs w:val="36"/>
        </w:rPr>
      </w:pPr>
      <w:r>
        <w:rPr>
          <w:rFonts w:ascii="Times New Roman" w:hAnsi="Times New Roman" w:cs="Times New Roman" w:hint="default"/>
          <w:sz w:val="28"/>
          <w:szCs w:val="36"/>
        </w:rPr>
        <w:t>4. 帮助学生理解和解答他们在讨论中遇到的问题。</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结束环节（约5分钟）：</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结束内容：总结本节课的主要内容，并激发学生对太空探索的兴趣。</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1. 结合学生的讨论和观点，总结太空探索的重要性和挑战。</w:t>
      </w:r>
    </w:p>
    <w:p>
      <w:pPr>
        <w:rPr>
          <w:rFonts w:ascii="Times New Roman" w:hAnsi="Times New Roman" w:cs="Times New Roman" w:hint="default"/>
          <w:sz w:val="28"/>
          <w:szCs w:val="36"/>
        </w:rPr>
      </w:pPr>
      <w:r>
        <w:rPr>
          <w:rFonts w:ascii="Times New Roman" w:hAnsi="Times New Roman" w:cs="Times New Roman" w:hint="default"/>
          <w:sz w:val="28"/>
          <w:szCs w:val="36"/>
        </w:rPr>
        <w:t>2. 激发学生对太空探索的兴趣，提问学生：“你们有没有想过未来想成为一个太空探索家吗？为什么？”</w:t>
      </w:r>
    </w:p>
    <w:p>
      <w:pPr>
        <w:rPr>
          <w:rFonts w:ascii="Times New Roman" w:hAnsi="Times New Roman" w:cs="Times New Roman" w:hint="default"/>
          <w:sz w:val="28"/>
          <w:szCs w:val="36"/>
        </w:rPr>
      </w:pPr>
      <w:r>
        <w:rPr>
          <w:rFonts w:ascii="Times New Roman" w:hAnsi="Times New Roman" w:cs="Times New Roman" w:hint="default"/>
          <w:sz w:val="28"/>
          <w:szCs w:val="36"/>
        </w:rPr>
        <w:t>3. 鼓励学生分享自己的理想和梦想，并帮助他们寻找实现这些梦想的途径和努力方向。</w:t>
      </w:r>
    </w:p>
    <w:p>
      <w:pPr>
        <w:rPr>
          <w:rFonts w:ascii="Times New Roman" w:hAnsi="Times New Roman" w:cs="Times New Roman" w:hint="default"/>
          <w:sz w:val="28"/>
          <w:szCs w:val="36"/>
        </w:rPr>
      </w:pPr>
      <w:r>
        <w:rPr>
          <w:rFonts w:ascii="Times New Roman" w:hAnsi="Times New Roman" w:cs="Times New Roman" w:hint="default"/>
          <w:sz w:val="28"/>
          <w:szCs w:val="36"/>
        </w:rPr>
        <w:t>4. 鼓励学生关注太空探索的最新动态和科技发展，培养他们对科学和探索的兴趣。</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通过以上教学过程的设计，我旨在帮助学生对太空探索产生浓厚的兴趣，并能够用英语进行相关话题的讨论和表达。同时，通过观看视频和讨论，学生能够深入了解太空探索的重要性和挑战，培养他们对科学和探索的终身学习和探索精神。</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课堂练习题：</w:t>
      </w:r>
    </w:p>
    <w:p>
      <w:pPr>
        <w:rPr>
          <w:rFonts w:ascii="Times New Roman" w:hAnsi="Times New Roman" w:cs="Times New Roman" w:hint="default"/>
          <w:sz w:val="28"/>
          <w:szCs w:val="36"/>
        </w:rPr>
      </w:pPr>
      <w:r>
        <w:rPr>
          <w:rFonts w:ascii="Times New Roman" w:hAnsi="Times New Roman" w:cs="Times New Roman" w:hint="default"/>
          <w:sz w:val="28"/>
          <w:szCs w:val="36"/>
        </w:rPr>
        <w:t>1. 根据视频内容，回答问题：What are the benefits of space exploration?</w:t>
      </w:r>
    </w:p>
    <w:p>
      <w:pPr>
        <w:rPr>
          <w:rFonts w:ascii="Times New Roman" w:hAnsi="Times New Roman" w:cs="Times New Roman" w:hint="default"/>
          <w:sz w:val="28"/>
          <w:szCs w:val="36"/>
        </w:rPr>
      </w:pPr>
      <w:r>
        <w:rPr>
          <w:rFonts w:ascii="Times New Roman" w:hAnsi="Times New Roman" w:cs="Times New Roman" w:hint="default"/>
          <w:sz w:val="28"/>
          <w:szCs w:val="36"/>
        </w:rPr>
        <w:t>答案：The benefits of space exploration include expanding our knowledge of the universe, discovering new scientific breakthroughs, developing new technologies, and inspiring future generations.</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2. 阅读下面的句子，选择正确的翻译：The Hubble Space Telescope has greatly advanced our understanding of the universe.</w:t>
      </w:r>
    </w:p>
    <w:p>
      <w:pPr>
        <w:rPr>
          <w:rFonts w:ascii="Times New Roman" w:hAnsi="Times New Roman" w:cs="Times New Roman" w:hint="default"/>
          <w:sz w:val="28"/>
          <w:szCs w:val="36"/>
        </w:rPr>
      </w:pPr>
      <w:r>
        <w:rPr>
          <w:rFonts w:ascii="Times New Roman" w:hAnsi="Times New Roman" w:cs="Times New Roman" w:hint="default"/>
          <w:sz w:val="28"/>
          <w:szCs w:val="36"/>
        </w:rPr>
        <w:t>A. 哈勃太空望远镜极大地提高了我们对宇宙的了解。</w:t>
      </w:r>
    </w:p>
    <w:p>
      <w:pPr>
        <w:rPr>
          <w:rFonts w:ascii="Times New Roman" w:hAnsi="Times New Roman" w:cs="Times New Roman" w:hint="default"/>
          <w:sz w:val="28"/>
          <w:szCs w:val="36"/>
        </w:rPr>
      </w:pPr>
      <w:r>
        <w:rPr>
          <w:rFonts w:ascii="Times New Roman" w:hAnsi="Times New Roman" w:cs="Times New Roman" w:hint="default"/>
          <w:sz w:val="28"/>
          <w:szCs w:val="36"/>
        </w:rPr>
        <w:t>B. 哈勃太空望远镜是我们对宇宙的极大贡献。</w:t>
      </w:r>
    </w:p>
    <w:p>
      <w:pPr>
        <w:rPr>
          <w:rFonts w:ascii="Times New Roman" w:hAnsi="Times New Roman" w:cs="Times New Roman" w:hint="default"/>
          <w:sz w:val="28"/>
          <w:szCs w:val="36"/>
        </w:rPr>
      </w:pPr>
      <w:r>
        <w:rPr>
          <w:rFonts w:ascii="Times New Roman" w:hAnsi="Times New Roman" w:cs="Times New Roman" w:hint="default"/>
          <w:sz w:val="28"/>
          <w:szCs w:val="36"/>
        </w:rPr>
        <w:t>C. 哈勃太空望远镜使我们认识到了宇宙的伟大。</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答案：A</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3. 根据视频内容，回答问题：Why do scientists use satellites to study space?</w:t>
      </w:r>
    </w:p>
    <w:p>
      <w:pPr>
        <w:rPr>
          <w:rFonts w:ascii="Times New Roman" w:hAnsi="Times New Roman" w:cs="Times New Roman" w:hint="default"/>
          <w:sz w:val="28"/>
          <w:szCs w:val="36"/>
        </w:rPr>
      </w:pPr>
      <w:r>
        <w:rPr>
          <w:rFonts w:ascii="Times New Roman" w:hAnsi="Times New Roman" w:cs="Times New Roman" w:hint="default"/>
          <w:sz w:val="28"/>
          <w:szCs w:val="36"/>
        </w:rPr>
        <w:t>答案：Scientists use satellites to study space because they can orbit around the Earth and collect data that is not possible to obtain from the ground. Satellites can observe the universe in different wavelengths of light and provide valuable information about distant objects and phenomena.</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答案讲解：</w:t>
      </w:r>
    </w:p>
    <w:p>
      <w:pPr>
        <w:rPr>
          <w:rFonts w:ascii="Times New Roman" w:hAnsi="Times New Roman" w:cs="Times New Roman" w:hint="default"/>
          <w:sz w:val="28"/>
          <w:szCs w:val="36"/>
        </w:rPr>
      </w:pPr>
      <w:r>
        <w:rPr>
          <w:rFonts w:ascii="Times New Roman" w:hAnsi="Times New Roman" w:cs="Times New Roman" w:hint="default"/>
          <w:sz w:val="28"/>
          <w:szCs w:val="36"/>
        </w:rPr>
        <w:t>1. 这道题目要求学生根据视频内容回答问题，考察学生对于太空探索的好处的理解。正确答案应包括对于太空探索能够扩展我们对宇宙的知识、发现新的科学突破、开发新的技术和激励未来一代的回答。</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2. 这道题目要求学生根据所给的句子选择正确的翻译，考察学生对于英汉句子对照的理解。正确答案为A，因为句子中的"greatly advanced"表示"极大地提高"，对应到选项A中。</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3. 这道题目要求学生根据视频内容回答问题，考察学生对于科学家为什么使用卫星来研究太空的理解。正确答案应包括卫星可以绕地球轨道运行并收集无法从地面获取的数据，卫星可以观测宇宙中不同波长的光，并提供有关遥远物体和现象的有价值信息。</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教学反思：</w:t>
      </w:r>
    </w:p>
    <w:p>
      <w:pPr>
        <w:rPr>
          <w:rFonts w:ascii="Times New Roman" w:hAnsi="Times New Roman" w:cs="Times New Roman" w:hint="default"/>
          <w:sz w:val="28"/>
          <w:szCs w:val="36"/>
        </w:rPr>
      </w:pPr>
      <w:r>
        <w:rPr>
          <w:rFonts w:ascii="Times New Roman" w:hAnsi="Times New Roman" w:cs="Times New Roman" w:hint="default"/>
          <w:sz w:val="28"/>
          <w:szCs w:val="36"/>
        </w:rPr>
        <w:t>在本节课的教学过程中，我发现学生在回答问题时出现了一些困难。其中，有些学生对于英汉句子对照的理解还不够准确，导致答案选择错误。此外，部分学生对于太空探索的好处和科学家使用卫星的目的的回答比较片面，没有全面理解视频的内容。</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针对这些问题，我可以采取以下的改进方案：</w:t>
      </w:r>
    </w:p>
    <w:p>
      <w:pPr>
        <w:rPr>
          <w:rFonts w:ascii="Times New Roman" w:hAnsi="Times New Roman" w:cs="Times New Roman" w:hint="default"/>
          <w:sz w:val="28"/>
          <w:szCs w:val="36"/>
        </w:rPr>
      </w:pPr>
      <w:r>
        <w:rPr>
          <w:rFonts w:ascii="Times New Roman" w:hAnsi="Times New Roman" w:cs="Times New Roman" w:hint="default"/>
          <w:sz w:val="28"/>
          <w:szCs w:val="36"/>
        </w:rPr>
        <w:t>1. 在进行课堂练习之前，可以通过师生对话、小组讨论等方式进行相关知识的复习，确保学生对于视频内容有基本的理解。</w:t>
      </w:r>
    </w:p>
    <w:p>
      <w:pPr>
        <w:rPr>
          <w:rFonts w:ascii="Times New Roman" w:hAnsi="Times New Roman" w:cs="Times New Roman" w:hint="default"/>
          <w:sz w:val="28"/>
          <w:szCs w:val="36"/>
        </w:rPr>
      </w:pPr>
      <w:r>
        <w:rPr>
          <w:rFonts w:ascii="Times New Roman" w:hAnsi="Times New Roman" w:cs="Times New Roman" w:hint="default"/>
          <w:sz w:val="28"/>
          <w:szCs w:val="36"/>
        </w:rPr>
        <w:t>2. 针对英汉句子对照的理解，我可以通过示范和练习的方式，让学生更加熟悉这种对照关系，提高他们的准确度。</w:t>
      </w:r>
    </w:p>
    <w:p>
      <w:pPr>
        <w:rPr>
          <w:rFonts w:ascii="Times New Roman" w:hAnsi="Times New Roman" w:cs="Times New Roman" w:hint="default"/>
          <w:sz w:val="28"/>
          <w:szCs w:val="36"/>
        </w:rPr>
      </w:pPr>
      <w:r>
        <w:rPr>
          <w:rFonts w:ascii="Times New Roman" w:hAnsi="Times New Roman" w:cs="Times New Roman" w:hint="default"/>
          <w:sz w:val="28"/>
          <w:szCs w:val="36"/>
        </w:rPr>
        <w:t>3. 在提问的过程中，我可以针对学生的回答进行适当的引导和补充解释，帮助他们全面理解课堂内容。</w:t>
      </w:r>
    </w:p>
    <w:p>
      <w:pPr>
        <w:rPr>
          <w:rFonts w:ascii="Times New Roman" w:hAnsi="Times New Roman" w:cs="Times New Roman" w:hint="default"/>
          <w:sz w:val="28"/>
          <w:szCs w:val="36"/>
        </w:rPr>
      </w:pPr>
      <w:r>
        <w:rPr>
          <w:rFonts w:ascii="Times New Roman" w:hAnsi="Times New Roman" w:cs="Times New Roman" w:hint="default"/>
          <w:sz w:val="28"/>
          <w:szCs w:val="36"/>
        </w:rPr>
        <w:t>4. 考虑到学生的不同水平，我可以在设计练习题时，加入一些开放性问题，鼓励学生通过思考和讨论来整合他们的知识，提高他们的分析和应用能力。</w:t>
      </w:r>
    </w:p>
    <w:p>
      <w:pPr>
        <w:rPr>
          <w:rFonts w:ascii="Times New Roman" w:hAnsi="Times New Roman" w:cs="Times New Roman" w:hint="default"/>
          <w:sz w:val="28"/>
          <w:szCs w:val="36"/>
        </w:rPr>
      </w:pPr>
    </w:p>
    <w:p>
      <w:pPr>
        <w:rPr>
          <w:rFonts w:ascii="Times New Roman" w:hAnsi="Times New Roman" w:cs="Times New Roman" w:hint="default"/>
          <w:sz w:val="28"/>
          <w:szCs w:val="36"/>
        </w:rPr>
      </w:pPr>
      <w:r>
        <w:rPr>
          <w:rFonts w:ascii="Times New Roman" w:hAnsi="Times New Roman" w:cs="Times New Roman" w:hint="default"/>
          <w:sz w:val="28"/>
          <w:szCs w:val="36"/>
        </w:rPr>
        <w:t>通过这节课的教学，我深刻认识到了在引导学生回答问题时，需要根据他们的理解水平和能力差异，进行及时的引导和解释。同时，在教学设计方面，要注重培养学生应用知识和分析问题的能力，提高他们的综合素养。这对于提高教学效果和激发学生的学习兴趣非常重要。</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5B"/>
    <w:rsid w:val="003E68AC"/>
    <w:rsid w:val="004151FC"/>
    <w:rsid w:val="004612C1"/>
    <w:rsid w:val="0053609D"/>
    <w:rsid w:val="009B7D24"/>
    <w:rsid w:val="00A17F5B"/>
    <w:rsid w:val="00C02FC6"/>
    <w:rsid w:val="3D2F611A"/>
    <w:rsid w:val="5F0D5869"/>
    <w:rsid w:val="659F198D"/>
  </w:rsids>
  <w:docVars>
    <w:docVar w:name="commondata" w:val="eyJoZGlkIjoiMjA5MGJiMGI2Y2QzM2ZmOTEwZGZhMTM5NWYyZDY0Z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nhideWhenUsed="0"/>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FooterChar"/>
    <w:uiPriority w:val="99"/>
    <w:pPr>
      <w:tabs>
        <w:tab w:val="center" w:pos="4153"/>
        <w:tab w:val="right" w:pos="8306"/>
      </w:tabs>
      <w:snapToGrid w:val="0"/>
      <w:jc w:val="left"/>
    </w:pPr>
    <w:rPr>
      <w:sz w:val="18"/>
    </w:rPr>
  </w:style>
  <w:style w:type="paragraph" w:styleId="Header">
    <w:name w:val="header"/>
    <w:basedOn w:val="Normal"/>
    <w:link w:val="Header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oterChar">
    <w:name w:val="Footer Char"/>
    <w:basedOn w:val="DefaultParagraphFont"/>
    <w:link w:val="Footer"/>
    <w:uiPriority w:val="99"/>
    <w:semiHidden/>
    <w:qFormat/>
    <w:rPr>
      <w:sz w:val="18"/>
      <w:szCs w:val="18"/>
    </w:rPr>
  </w:style>
  <w:style w:type="character" w:customStyle="1" w:styleId="HeaderChar">
    <w:name w:val="Header Char"/>
    <w:basedOn w:val="DefaultParagraphFont"/>
    <w:link w:val="Header"/>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