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5"/>
        <w:gridCol w:w="1938"/>
        <w:gridCol w:w="425"/>
        <w:gridCol w:w="284"/>
        <w:gridCol w:w="1842"/>
        <w:gridCol w:w="106"/>
        <w:gridCol w:w="6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  <w:gridSpan w:val="9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pag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pag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英语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高一年级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必修第三册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 Reading for Writing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auto"/>
          </w:tcPr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了解蒙古族的“那达慕大会”的相关信息，感受蒙古族人民的文化氛围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</w:p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分析文章的结构特点和语言特色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</w:p>
          <w:p>
            <w:pPr>
              <w:ind w:left="210" w:hanging="210" w:hanging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3.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学习以日记的形式描写过去经历过的节日的写作技巧。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1.Master the writing skills of expressing feelings and emotions.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Improve the students’ ability to write an open sentence.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9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0" w:type="dxa"/>
            <w:gridSpan w:val="2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Students’ activities</w:t>
            </w:r>
          </w:p>
        </w:tc>
        <w:tc>
          <w:tcPr>
            <w:tcW w:w="2363" w:type="dxa"/>
            <w:gridSpan w:val="2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Teacher’s activities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Purpose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ind w:left="210" w:hanging="210" w:hangingChars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90" w:type="dxa"/>
            <w:gridSpan w:val="2"/>
            <w:shd w:val="clear" w:color="auto" w:fill="auto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Lead in</w:t>
            </w:r>
          </w:p>
          <w:p>
            <w:pPr>
              <w:spacing w:line="240" w:lineRule="auto"/>
              <w:ind w:left="240" w:leftChars="10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Brainstorm the names of festivals that are celebrated both home and abroad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cr/>
            </w:r>
          </w:p>
        </w:tc>
        <w:tc>
          <w:tcPr>
            <w:tcW w:w="2363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Help students to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learn more about the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festivals that are celebrated both home and abroad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用不同的节日来引起学生对课堂的兴趣，并导入今天的文章的内容。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学生在教师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的引导下熟悉了很多我们国家及国外的节日。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90" w:type="dxa"/>
            <w:gridSpan w:val="2"/>
            <w:shd w:val="clear" w:color="auto" w:fill="auto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Reading 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Task1:Prediction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Look at the title and the picture of the text and predict the main idea.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Task 2: Scanning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Scan the passage quickly and find the activities the author experienced in Mongolia.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Task 3: Detailed-reading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Read the passage very carefully and try to find the writing skills of a diary.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2. analyse the structure of the diary.</w:t>
            </w:r>
          </w:p>
        </w:tc>
        <w:tc>
          <w:tcPr>
            <w:tcW w:w="2363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Lead students to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predict what the author wants to share by writing this passage.           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Ask the students to read the passage quickly and answer the following question:What activities did the author experience?   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Lead the students to find writing skills of a diary.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301115" cy="1158875"/>
                  <wp:effectExtent l="0" t="0" r="1333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培养学生通过文章所给的细节快速地预测全文的主要内容，帮助学生尽快进入阅读状态。</w:t>
            </w: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left="240" w:leftChars="10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帮助学生学习文本的内容和写作特点，为接下来的写作部分做好铺垫。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left="210" w:hanging="210" w:hanging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学生能通过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阅读理解文本的内容及写作特点，初步为接下来的日记写作奠定了基础。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90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Writing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Make an outline of the diary--The Spring Festival.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121410" cy="643255"/>
                  <wp:effectExtent l="0" t="0" r="254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Write the beginning paragraph following teacher’s explanation.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Finish the following writing part.</w:t>
            </w:r>
          </w:p>
        </w:tc>
        <w:tc>
          <w:tcPr>
            <w:tcW w:w="2363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Suppose you’re going to write a diary to record your favorite Spring Festival story, how will you write it?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Help students to make an outline of the writing.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before="22"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Lead the students to write and polish the beginning of the writing.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362710" cy="636270"/>
                  <wp:effectExtent l="0" t="0" r="8890" b="1143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"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pacing w:before="22"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pacing w:before="22"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spacing w:before="22" w:line="24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Help students to finish the following paragraphs and give them some guide.      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让学生熟悉并回忆春节的美好回忆，在课堂上与他人分享自己家乡的春节活动。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让学生在练习中学会日记的语言特点及句子的改写技巧。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学生基本会完整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地输出对春节的细节性描述，能写一篇简单的描写节日的日记。</w:t>
            </w:r>
          </w:p>
          <w:p>
            <w:pPr>
              <w:pStyle w:val="2"/>
              <w:ind w:firstLine="64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90" w:type="dxa"/>
            <w:gridSpan w:val="2"/>
            <w:shd w:val="clear" w:color="auto" w:fill="auto"/>
          </w:tcPr>
          <w:p>
            <w:pPr>
              <w:spacing w:line="240" w:lineRule="auto"/>
              <w:ind w:left="210" w:hanging="211" w:hangingChars="10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Post-writing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Peer-editing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Exchange drafts with a partner. Use the checklist to give feedback on partner's draft.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Show the criteria of the assessment and ask students to assess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their partner’s writing.</w:t>
            </w:r>
          </w:p>
        </w:tc>
        <w:tc>
          <w:tcPr>
            <w:tcW w:w="2232" w:type="dxa"/>
            <w:gridSpan w:val="3"/>
            <w:shd w:val="clear" w:color="auto" w:fill="auto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通过共同总结所学，巩固认知。通过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评价表，让学生习得写一篇合格的日记的标准，并帮助同伴 一起提升写作技能。</w:t>
            </w:r>
          </w:p>
        </w:tc>
        <w:tc>
          <w:tcPr>
            <w:tcW w:w="2162" w:type="dxa"/>
            <w:gridSpan w:val="2"/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学生在老师的引导下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完成了对同伴写作的批改和指正。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47" w:type="dxa"/>
            <w:gridSpan w:val="9"/>
            <w:shd w:val="clear" w:color="auto" w:fill="auto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Assignment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ajorEastAsia"/>
                <w:b/>
                <w:bCs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</w:rPr>
              <w:t>The 2021 Spring Festival was special to us, as all the Chinese people were asked to stay home rather than celebrating the festival with relatives and friends because of COVID-19. So please write a diary to record this special Spring Festival.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38565"/>
    <w:multiLevelType w:val="singleLevel"/>
    <w:tmpl w:val="226385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233D47"/>
    <w:multiLevelType w:val="singleLevel"/>
    <w:tmpl w:val="40233D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JiMGI2Y2QzM2ZmOTEwZGZhMTM5NWYyZDY0ZjkifQ=="/>
  </w:docVars>
  <w:rsids>
    <w:rsidRoot w:val="00307394"/>
    <w:rsid w:val="00012BEE"/>
    <w:rsid w:val="000E451F"/>
    <w:rsid w:val="000F67C8"/>
    <w:rsid w:val="00105397"/>
    <w:rsid w:val="0015159D"/>
    <w:rsid w:val="00171DEC"/>
    <w:rsid w:val="00171EA8"/>
    <w:rsid w:val="001743E6"/>
    <w:rsid w:val="001A0502"/>
    <w:rsid w:val="001B18E1"/>
    <w:rsid w:val="001E1F17"/>
    <w:rsid w:val="00261C4B"/>
    <w:rsid w:val="00286725"/>
    <w:rsid w:val="002D4D61"/>
    <w:rsid w:val="002E76AD"/>
    <w:rsid w:val="00307394"/>
    <w:rsid w:val="0032211B"/>
    <w:rsid w:val="00331231"/>
    <w:rsid w:val="00346A85"/>
    <w:rsid w:val="00352B2A"/>
    <w:rsid w:val="00354001"/>
    <w:rsid w:val="00365D92"/>
    <w:rsid w:val="003664CB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644"/>
    <w:rsid w:val="004B392D"/>
    <w:rsid w:val="004B5540"/>
    <w:rsid w:val="004D0BFB"/>
    <w:rsid w:val="004E15B1"/>
    <w:rsid w:val="004F4051"/>
    <w:rsid w:val="00504675"/>
    <w:rsid w:val="00526949"/>
    <w:rsid w:val="005633AD"/>
    <w:rsid w:val="0059665D"/>
    <w:rsid w:val="005C455D"/>
    <w:rsid w:val="005E5250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33E27"/>
    <w:rsid w:val="00860F43"/>
    <w:rsid w:val="00881483"/>
    <w:rsid w:val="008925E0"/>
    <w:rsid w:val="00894403"/>
    <w:rsid w:val="008A189A"/>
    <w:rsid w:val="008B2D69"/>
    <w:rsid w:val="009613BC"/>
    <w:rsid w:val="00964D5E"/>
    <w:rsid w:val="00976A90"/>
    <w:rsid w:val="009E41CA"/>
    <w:rsid w:val="00A020FD"/>
    <w:rsid w:val="00A3318A"/>
    <w:rsid w:val="00A332C2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1326F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337DB"/>
    <w:rsid w:val="00E502CC"/>
    <w:rsid w:val="00E746E1"/>
    <w:rsid w:val="00E9743E"/>
    <w:rsid w:val="00EE4A9A"/>
    <w:rsid w:val="00EE6FEC"/>
    <w:rsid w:val="00F0794E"/>
    <w:rsid w:val="00F13BF9"/>
    <w:rsid w:val="00F20ED7"/>
    <w:rsid w:val="00F51AF2"/>
    <w:rsid w:val="00F62827"/>
    <w:rsid w:val="00F67E07"/>
    <w:rsid w:val="00F73B5F"/>
    <w:rsid w:val="00F82B0B"/>
    <w:rsid w:val="00FC7B4F"/>
    <w:rsid w:val="00FE4D68"/>
    <w:rsid w:val="00FF33E6"/>
    <w:rsid w:val="039E0A58"/>
    <w:rsid w:val="0A311C3F"/>
    <w:rsid w:val="2C154DD8"/>
    <w:rsid w:val="47D66584"/>
    <w:rsid w:val="4EF66B4C"/>
    <w:rsid w:val="54BC0471"/>
    <w:rsid w:val="5842527A"/>
    <w:rsid w:val="622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2024-04-28T06:57:38Z</dcterms:created>
  <dc:creator>admin</dc:creator>
  <cp:lastModifiedBy>Pele</cp:lastModifiedBy>
  <dcterms:modified xsi:type="dcterms:W3CDTF">2024-04-28T07:06:27Z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F978354A204847E1BD8705AF3A542125_12</vt:lpwstr>
  </property>
</Properties>
</file>