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2"/>
          <w:szCs w:val="21"/>
          <w:lang w:val="en-US" w:eastAsia="zh-CN"/>
        </w:rPr>
      </w:pPr>
      <w:r>
        <w:rPr>
          <w:rFonts w:hint="eastAsia"/>
          <w:b/>
          <w:sz w:val="32"/>
          <w:szCs w:val="21"/>
          <w:lang w:val="en-US" w:eastAsia="zh-CN"/>
        </w:rPr>
        <w:t xml:space="preserve">Unit </w:t>
      </w:r>
      <w:r>
        <w:rPr>
          <w:b/>
          <w:sz w:val="32"/>
          <w:szCs w:val="21"/>
          <w:lang w:val="en-US" w:eastAsia="zh-CN"/>
        </w:rPr>
        <w:t>3 Sea Exploration</w:t>
      </w:r>
      <w:r>
        <w:rPr>
          <w:rFonts w:hint="eastAsia"/>
          <w:b/>
          <w:sz w:val="32"/>
          <w:szCs w:val="21"/>
          <w:lang w:val="en-US" w:eastAsia="zh-CN"/>
        </w:rPr>
        <w:t xml:space="preserve">  </w:t>
      </w:r>
    </w:p>
    <w:p>
      <w:pPr>
        <w:spacing w:line="360" w:lineRule="auto"/>
        <w:jc w:val="center"/>
        <w:rPr>
          <w:rFonts w:hint="default" w:eastAsia="宋体"/>
          <w:b/>
          <w:sz w:val="32"/>
          <w:szCs w:val="21"/>
          <w:lang w:val="en-US" w:eastAsia="zh-CN"/>
        </w:rPr>
      </w:pPr>
      <w:r>
        <w:rPr>
          <w:rFonts w:hint="eastAsia"/>
          <w:b/>
          <w:sz w:val="32"/>
          <w:szCs w:val="21"/>
        </w:rPr>
        <w:t>Learning About Language</w:t>
      </w:r>
      <w:r>
        <w:rPr>
          <w:rFonts w:hint="eastAsia"/>
          <w:b/>
          <w:sz w:val="32"/>
          <w:szCs w:val="21"/>
          <w:lang w:val="en-US" w:eastAsia="zh-CN"/>
        </w:rPr>
        <w:t xml:space="preserve"> 1</w:t>
      </w:r>
    </w:p>
    <w:p>
      <w:pPr>
        <w:spacing w:line="360" w:lineRule="auto"/>
        <w:jc w:val="center"/>
        <w:rPr>
          <w:rFonts w:hint="eastAsia" w:ascii="宋体" w:eastAsia="宋体"/>
          <w:b/>
          <w:sz w:val="32"/>
          <w:szCs w:val="21"/>
          <w:lang w:eastAsia="zh-CN"/>
        </w:rPr>
      </w:pPr>
      <w:r>
        <w:rPr>
          <w:b/>
          <w:sz w:val="32"/>
          <w:szCs w:val="21"/>
        </w:rPr>
        <w:t>Build</w:t>
      </w:r>
      <w:bookmarkStart w:id="0" w:name="_GoBack"/>
      <w:bookmarkEnd w:id="0"/>
      <w:r>
        <w:rPr>
          <w:b/>
          <w:sz w:val="32"/>
          <w:szCs w:val="21"/>
        </w:rPr>
        <w:t xml:space="preserve"> up your vocabulary</w:t>
      </w:r>
      <w:r>
        <w:rPr>
          <w:rFonts w:hint="eastAsia"/>
          <w:b/>
          <w:sz w:val="32"/>
          <w:szCs w:val="21"/>
          <w:lang w:eastAsia="zh-CN"/>
        </w:rPr>
        <w:t>教案</w:t>
      </w:r>
    </w:p>
    <w:tbl>
      <w:tblPr>
        <w:tblStyle w:val="9"/>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936"/>
        <w:gridCol w:w="712"/>
        <w:gridCol w:w="1414"/>
        <w:gridCol w:w="786"/>
        <w:gridCol w:w="1059"/>
        <w:gridCol w:w="75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7"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 xml:space="preserve">课题 </w:t>
            </w:r>
          </w:p>
        </w:tc>
        <w:tc>
          <w:tcPr>
            <w:tcW w:w="2936" w:type="dxa"/>
            <w:tcBorders>
              <w:top w:val="single" w:color="auto" w:sz="4" w:space="0"/>
              <w:left w:val="single" w:color="auto" w:sz="4" w:space="0"/>
              <w:bottom w:val="single" w:color="auto" w:sz="4" w:space="0"/>
              <w:right w:val="single" w:color="auto" w:sz="4" w:space="0"/>
            </w:tcBorders>
            <w:noWrap/>
          </w:tcPr>
          <w:p>
            <w:pPr>
              <w:adjustRightInd w:val="0"/>
              <w:spacing w:line="360" w:lineRule="auto"/>
              <w:jc w:val="left"/>
              <w:textAlignment w:val="baseline"/>
              <w:rPr>
                <w:rFonts w:hint="eastAsia"/>
                <w:szCs w:val="21"/>
              </w:rPr>
            </w:pPr>
            <w:r>
              <w:rPr>
                <w:rFonts w:hint="eastAsia"/>
                <w:szCs w:val="21"/>
              </w:rPr>
              <w:t>Unit</w:t>
            </w:r>
            <w:r>
              <w:rPr>
                <w:rFonts w:hint="eastAsia"/>
                <w:szCs w:val="21"/>
                <w:lang w:val="en-US" w:eastAsia="zh-CN"/>
              </w:rPr>
              <w:t xml:space="preserve"> 3 </w:t>
            </w:r>
            <w:r>
              <w:rPr>
                <w:szCs w:val="21"/>
              </w:rPr>
              <w:t>Build</w:t>
            </w:r>
            <w:r>
              <w:rPr>
                <w:rFonts w:hint="eastAsia"/>
                <w:szCs w:val="21"/>
                <w:lang w:val="en-US" w:eastAsia="zh-CN"/>
              </w:rPr>
              <w:t xml:space="preserve"> </w:t>
            </w:r>
            <w:r>
              <w:rPr>
                <w:szCs w:val="21"/>
              </w:rPr>
              <w:t>up your vocabulary</w:t>
            </w:r>
          </w:p>
        </w:tc>
        <w:tc>
          <w:tcPr>
            <w:tcW w:w="712"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单元</w:t>
            </w:r>
          </w:p>
        </w:tc>
        <w:tc>
          <w:tcPr>
            <w:tcW w:w="1414"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 xml:space="preserve">Unit </w:t>
            </w:r>
            <w:r>
              <w:rPr>
                <w:szCs w:val="21"/>
                <w:lang w:val="en-US" w:eastAsia="zh-CN"/>
              </w:rPr>
              <w:t>2</w:t>
            </w:r>
            <w:r>
              <w:rPr>
                <w:rFonts w:hint="eastAsia"/>
                <w:szCs w:val="21"/>
              </w:rPr>
              <w:t xml:space="preserve"> </w:t>
            </w:r>
          </w:p>
        </w:tc>
        <w:tc>
          <w:tcPr>
            <w:tcW w:w="786"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学科</w:t>
            </w:r>
          </w:p>
        </w:tc>
        <w:tc>
          <w:tcPr>
            <w:tcW w:w="1059"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English</w:t>
            </w:r>
          </w:p>
        </w:tc>
        <w:tc>
          <w:tcPr>
            <w:tcW w:w="753"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szCs w:val="21"/>
              </w:rPr>
            </w:pPr>
            <w:r>
              <w:rPr>
                <w:rFonts w:hint="eastAsia"/>
                <w:szCs w:val="21"/>
              </w:rPr>
              <w:t>年级</w:t>
            </w:r>
          </w:p>
        </w:tc>
        <w:tc>
          <w:tcPr>
            <w:tcW w:w="1024" w:type="dxa"/>
            <w:tcBorders>
              <w:top w:val="single" w:color="auto" w:sz="4" w:space="0"/>
              <w:left w:val="single" w:color="auto" w:sz="4" w:space="0"/>
              <w:bottom w:val="single" w:color="auto" w:sz="4" w:space="0"/>
              <w:right w:val="single" w:color="auto" w:sz="4" w:space="0"/>
            </w:tcBorders>
            <w:noWrap/>
          </w:tcPr>
          <w:p>
            <w:pPr>
              <w:adjustRightInd w:val="0"/>
              <w:spacing w:line="360" w:lineRule="auto"/>
              <w:textAlignment w:val="baseline"/>
              <w:rPr>
                <w:rFonts w:hint="eastAsia" w:eastAsia="宋体"/>
                <w:szCs w:val="21"/>
                <w:lang w:eastAsia="zh-CN"/>
              </w:rPr>
            </w:pPr>
            <w:r>
              <w:rPr>
                <w:szCs w:val="21"/>
              </w:rPr>
              <w:t>G</w:t>
            </w:r>
            <w:r>
              <w:rPr>
                <w:rFonts w:hint="eastAsia"/>
                <w:szCs w:val="21"/>
              </w:rPr>
              <w:t xml:space="preserve">rade </w:t>
            </w: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rPr>
                <w:szCs w:val="21"/>
              </w:rPr>
            </w:pPr>
            <w:r>
              <w:rPr>
                <w:szCs w:val="21"/>
              </w:rPr>
              <w:t>教材</w:t>
            </w:r>
          </w:p>
          <w:p>
            <w:pPr>
              <w:adjustRightInd w:val="0"/>
              <w:spacing w:line="360" w:lineRule="auto"/>
              <w:textAlignment w:val="baseline"/>
              <w:rPr>
                <w:rFonts w:hint="eastAsia"/>
                <w:szCs w:val="21"/>
              </w:rPr>
            </w:pPr>
            <w:r>
              <w:rPr>
                <w:szCs w:val="21"/>
              </w:rPr>
              <w:t>分析</w:t>
            </w:r>
          </w:p>
        </w:tc>
        <w:tc>
          <w:tcPr>
            <w:tcW w:w="8684" w:type="dxa"/>
            <w:gridSpan w:val="7"/>
            <w:tcBorders>
              <w:top w:val="single" w:color="auto" w:sz="4" w:space="0"/>
              <w:left w:val="single" w:color="auto" w:sz="4" w:space="0"/>
              <w:bottom w:val="single" w:color="auto" w:sz="4" w:space="0"/>
              <w:right w:val="single" w:color="auto" w:sz="4" w:space="0"/>
            </w:tcBorders>
            <w:noWrap/>
          </w:tcPr>
          <w:p>
            <w:pPr>
              <w:spacing w:line="360" w:lineRule="auto"/>
            </w:pPr>
            <w:r>
              <w:t>该部分的词汇学习部分共有三个活动：活动1要求学生根据英文释义写出对应的英文单词，</w:t>
            </w:r>
          </w:p>
          <w:p>
            <w:pPr>
              <w:spacing w:line="360" w:lineRule="auto"/>
              <w:rPr>
                <w:rFonts w:hint="eastAsia"/>
              </w:rPr>
            </w:pPr>
            <w:r>
              <w:t>并在R</w:t>
            </w:r>
            <w:r>
              <w:rPr>
                <w:rFonts w:hint="eastAsia"/>
                <w:lang w:val="en-US" w:eastAsia="zh-CN"/>
              </w:rPr>
              <w:t>ea</w:t>
            </w:r>
            <w:r>
              <w:t xml:space="preserve">ding and Thinking板块的主阅读语篇里找到包含对应单词的句子。然后， 学生要选择合适的单词补全新的句子。这一活动主要是帮助学生回顾和巩固新学的词汇，通过英文释义和在新语境中的运用，加深对词汇的理解与掌握。活动2的训练日标是新学的词块，通过选词填空的方式， 让学生在语境中正确运用词块。活动3提供了一篇短文， 介绍少年Zac Sunderland的环球航海冒险。该活动要求学生在理解短文内容的基础上，运用所学词汇补全缺失信息。该活动不仅能训练学生在相对复杂的语境中灵活运用词汇的能力，还能帮助学生增强语篇意识，拓展与单元主题相关的见闻， 深化“海洋探索”的主题意义探究， 学生阅读同龄人Zac的经历和感言， 更容易被Zac身上体现的为实现自己的理想所倾注的勇气和毅力所打动， 受到鼓舞。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adjustRightInd w:val="0"/>
              <w:spacing w:line="380" w:lineRule="exact"/>
              <w:textAlignment w:val="baseline"/>
              <w:rPr>
                <w:rFonts w:hint="eastAsia"/>
                <w:szCs w:val="21"/>
              </w:rPr>
            </w:pPr>
            <w:r>
              <w:rPr>
                <w:rFonts w:hint="eastAsia"/>
                <w:szCs w:val="21"/>
                <w:lang w:val="en-US" w:eastAsia="zh-CN"/>
              </w:rPr>
              <w:t>学习</w:t>
            </w:r>
            <w:r>
              <w:rPr>
                <w:szCs w:val="21"/>
              </w:rPr>
              <w:t>目标与核心素养</w:t>
            </w:r>
          </w:p>
        </w:tc>
        <w:tc>
          <w:tcPr>
            <w:tcW w:w="8684" w:type="dxa"/>
            <w:gridSpan w:val="7"/>
            <w:tcBorders>
              <w:top w:val="single" w:color="auto" w:sz="4" w:space="0"/>
              <w:left w:val="single" w:color="auto" w:sz="4" w:space="0"/>
              <w:bottom w:val="single" w:color="auto" w:sz="4" w:space="0"/>
              <w:right w:val="single" w:color="auto" w:sz="4" w:space="0"/>
            </w:tcBorders>
            <w:noWrap/>
          </w:tcPr>
          <w:p>
            <w:pPr>
              <w:pStyle w:val="33"/>
              <w:kinsoku/>
              <w:wordWrap/>
              <w:overflowPunct/>
              <w:autoSpaceDN w:val="0"/>
              <w:spacing w:line="288" w:lineRule="auto"/>
              <w:rPr>
                <w:rFonts w:ascii="Times New Roman" w:hAnsi="Times New Roman" w:eastAsia="义启小魏楷" w:cs="Times New Roman"/>
                <w:sz w:val="21"/>
                <w:szCs w:val="21"/>
              </w:rPr>
            </w:pPr>
            <w:r>
              <w:rPr>
                <w:rFonts w:eastAsia="义启小魏楷"/>
                <w:sz w:val="21"/>
                <w:szCs w:val="21"/>
              </w:rPr>
              <w:t xml:space="preserve">                                                                                                                                                                                                                                                                                                                                                                                                                                                                                                                                                                                                                                                                                                                                                                                                                                                                                                     </w:t>
            </w:r>
          </w:p>
          <w:p>
            <w:pPr>
              <w:rPr>
                <w:szCs w:val="21"/>
              </w:rPr>
            </w:pPr>
            <w:r>
              <w:rPr>
                <w:szCs w:val="21"/>
              </w:rPr>
              <w:t xml:space="preserve">1. To review China’s sea exploration. </w:t>
            </w:r>
          </w:p>
          <w:p>
            <w:pPr>
              <w:pStyle w:val="33"/>
              <w:kinsoku/>
              <w:wordWrap/>
              <w:overflowPunct/>
              <w:autoSpaceDN w:val="0"/>
              <w:spacing w:line="288" w:lineRule="auto"/>
              <w:ind w:left="720" w:hanging="720"/>
              <w:rPr>
                <w:rFonts w:ascii="Times New Roman" w:hAnsi="Times New Roman" w:eastAsia="义启小魏楷" w:cs="Times New Roman"/>
                <w:sz w:val="21"/>
                <w:szCs w:val="21"/>
              </w:rPr>
            </w:pPr>
            <w:r>
              <w:rPr>
                <w:rFonts w:ascii="Times New Roman" w:hAnsi="Times New Roman" w:eastAsia="义启小魏楷" w:cs="Times New Roman"/>
                <w:sz w:val="21"/>
                <w:szCs w:val="21"/>
              </w:rPr>
              <w:t>2.To practice using key words and phrases from the text of reading.</w:t>
            </w:r>
          </w:p>
          <w:p>
            <w:pPr>
              <w:pStyle w:val="33"/>
              <w:kinsoku/>
              <w:wordWrap/>
              <w:overflowPunct/>
              <w:autoSpaceDN w:val="0"/>
              <w:spacing w:line="288" w:lineRule="auto"/>
              <w:ind w:left="720" w:hanging="720"/>
              <w:rPr>
                <w:rFonts w:hint="eastAsia" w:eastAsia="义启小魏楷"/>
                <w:sz w:val="21"/>
                <w:szCs w:val="21"/>
              </w:rPr>
            </w:pPr>
            <w:r>
              <w:rPr>
                <w:rFonts w:ascii="Times New Roman" w:hAnsi="Times New Roman" w:eastAsia="义启小魏楷" w:cs="Times New Roman"/>
                <w:sz w:val="21"/>
                <w:szCs w:val="21"/>
              </w:rPr>
              <w:t>3.To get to know something about Zac Sunderland’s sea journey.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7" w:type="dxa"/>
            <w:tcBorders>
              <w:top w:val="single" w:color="auto" w:sz="4" w:space="0"/>
              <w:left w:val="single" w:color="auto" w:sz="4" w:space="0"/>
              <w:bottom w:val="single" w:color="auto" w:sz="4" w:space="0"/>
              <w:right w:val="single" w:color="auto" w:sz="4" w:space="0"/>
            </w:tcBorders>
            <w:noWrap/>
          </w:tcPr>
          <w:p>
            <w:pPr>
              <w:adjustRightInd w:val="0"/>
              <w:spacing w:line="380" w:lineRule="exact"/>
              <w:ind w:left="4305" w:hanging="4305" w:hangingChars="2050"/>
              <w:textAlignment w:val="baseline"/>
              <w:rPr>
                <w:rFonts w:hint="eastAsia" w:ascii="宋体"/>
                <w:szCs w:val="21"/>
              </w:rPr>
            </w:pPr>
            <w:r>
              <w:rPr>
                <w:rFonts w:ascii="宋体"/>
                <w:szCs w:val="21"/>
              </w:rPr>
              <w:t>重点</w:t>
            </w:r>
          </w:p>
        </w:tc>
        <w:tc>
          <w:tcPr>
            <w:tcW w:w="8684" w:type="dxa"/>
            <w:gridSpan w:val="7"/>
            <w:tcBorders>
              <w:top w:val="single" w:color="auto" w:sz="4" w:space="0"/>
              <w:left w:val="single" w:color="auto" w:sz="4" w:space="0"/>
              <w:bottom w:val="single" w:color="auto" w:sz="4" w:space="0"/>
              <w:right w:val="single" w:color="auto" w:sz="4" w:space="0"/>
            </w:tcBorders>
            <w:noWrap/>
          </w:tcPr>
          <w:p>
            <w:pPr>
              <w:pStyle w:val="33"/>
              <w:kinsoku/>
              <w:wordWrap/>
              <w:overflowPunct/>
              <w:autoSpaceDN w:val="0"/>
              <w:spacing w:line="288" w:lineRule="auto"/>
              <w:ind w:left="720" w:hanging="720"/>
              <w:rPr>
                <w:rFonts w:hint="eastAsia" w:eastAsia="义启小魏楷"/>
                <w:sz w:val="21"/>
                <w:szCs w:val="21"/>
              </w:rPr>
            </w:pPr>
            <w:r>
              <w:rPr>
                <w:sz w:val="21"/>
                <w:szCs w:val="21"/>
              </w:rPr>
              <w:t xml:space="preserve">To </w:t>
            </w:r>
            <w:r>
              <w:rPr>
                <w:rFonts w:ascii="Times New Roman" w:hAnsi="Times New Roman" w:eastAsia="义启小魏楷" w:cs="Times New Roman"/>
                <w:sz w:val="21"/>
                <w:szCs w:val="21"/>
              </w:rPr>
              <w:t>practice using key words and phrases from the text of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tcBorders>
              <w:top w:val="single" w:color="auto" w:sz="4" w:space="0"/>
              <w:left w:val="single" w:color="auto" w:sz="4" w:space="0"/>
              <w:bottom w:val="single" w:color="auto" w:sz="4" w:space="0"/>
              <w:right w:val="single" w:color="auto" w:sz="4" w:space="0"/>
            </w:tcBorders>
            <w:noWrap/>
          </w:tcPr>
          <w:p>
            <w:pPr>
              <w:adjustRightInd w:val="0"/>
              <w:spacing w:line="380" w:lineRule="exact"/>
              <w:textAlignment w:val="baseline"/>
              <w:rPr>
                <w:rFonts w:hint="eastAsia" w:eastAsia="义启小魏楷"/>
                <w:kern w:val="24"/>
                <w:szCs w:val="21"/>
              </w:rPr>
            </w:pPr>
            <w:r>
              <w:rPr>
                <w:rFonts w:hint="eastAsia" w:eastAsia="义启小魏楷"/>
                <w:kern w:val="24"/>
                <w:szCs w:val="21"/>
              </w:rPr>
              <w:t>难点</w:t>
            </w:r>
          </w:p>
        </w:tc>
        <w:tc>
          <w:tcPr>
            <w:tcW w:w="8684" w:type="dxa"/>
            <w:gridSpan w:val="7"/>
            <w:tcBorders>
              <w:top w:val="single" w:color="auto" w:sz="4" w:space="0"/>
              <w:left w:val="single" w:color="auto" w:sz="4" w:space="0"/>
              <w:bottom w:val="single" w:color="auto" w:sz="4" w:space="0"/>
              <w:right w:val="single" w:color="auto" w:sz="4" w:space="0"/>
            </w:tcBorders>
            <w:noWrap/>
          </w:tcPr>
          <w:p>
            <w:pPr>
              <w:pStyle w:val="33"/>
              <w:kinsoku/>
              <w:wordWrap/>
              <w:overflowPunct/>
              <w:autoSpaceDN w:val="0"/>
              <w:spacing w:line="288" w:lineRule="auto"/>
              <w:ind w:left="720" w:hanging="720"/>
              <w:rPr>
                <w:rFonts w:eastAsia="义启小魏楷"/>
                <w:sz w:val="21"/>
                <w:szCs w:val="21"/>
              </w:rPr>
            </w:pPr>
            <w:r>
              <w:rPr>
                <w:sz w:val="21"/>
                <w:szCs w:val="21"/>
              </w:rPr>
              <w:t xml:space="preserve">To </w:t>
            </w:r>
            <w:r>
              <w:rPr>
                <w:rFonts w:ascii="Times New Roman" w:hAnsi="Times New Roman" w:eastAsia="义启小魏楷" w:cs="Times New Roman"/>
                <w:sz w:val="21"/>
                <w:szCs w:val="21"/>
              </w:rPr>
              <w:t>practice using key words and phrases in a passage.</w:t>
            </w:r>
          </w:p>
          <w:p>
            <w:pPr>
              <w:pStyle w:val="33"/>
              <w:kinsoku/>
              <w:wordWrap/>
              <w:overflowPunct/>
              <w:autoSpaceDN w:val="0"/>
              <w:spacing w:line="288" w:lineRule="auto"/>
              <w:ind w:left="720" w:hanging="720"/>
              <w:rPr>
                <w:rFonts w:eastAsia="义启小魏楷"/>
                <w:sz w:val="21"/>
                <w:szCs w:val="21"/>
              </w:rPr>
            </w:pPr>
            <w:r>
              <w:rPr>
                <w:rFonts w:eastAsia="义启小魏楷"/>
                <w:sz w:val="21"/>
                <w:szCs w:val="21"/>
              </w:rPr>
              <w:t>To develop communicative ability through designed group and pair activities.</w:t>
            </w:r>
          </w:p>
        </w:tc>
      </w:tr>
    </w:tbl>
    <w:p>
      <w:pPr>
        <w:rPr>
          <w:vanish/>
          <w:szCs w:val="21"/>
        </w:rPr>
      </w:pPr>
    </w:p>
    <w:tbl>
      <w:tblPr>
        <w:tblStyle w:val="9"/>
        <w:tblpPr w:leftFromText="180" w:rightFromText="180" w:vertAnchor="text" w:horzAnchor="page" w:tblpX="1275" w:tblpY="1205"/>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877"/>
        <w:gridCol w:w="16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tcBorders>
              <w:top w:val="single" w:color="auto" w:sz="4" w:space="0"/>
              <w:left w:val="single" w:color="auto" w:sz="4" w:space="0"/>
              <w:bottom w:val="single" w:color="auto" w:sz="4" w:space="0"/>
              <w:right w:val="single" w:color="auto" w:sz="4" w:space="0"/>
            </w:tcBorders>
            <w:shd w:val="clear" w:color="auto" w:fill="D9D9D9"/>
            <w:noWrap/>
          </w:tcPr>
          <w:p>
            <w:pPr>
              <w:spacing w:line="360" w:lineRule="auto"/>
              <w:jc w:val="center"/>
              <w:rPr>
                <w:rFonts w:ascii="宋体"/>
                <w:szCs w:val="21"/>
              </w:rPr>
            </w:pPr>
            <w:r>
              <w:rPr>
                <w:rFonts w:hint="eastAsia" w:ascii="宋体"/>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szCs w:val="21"/>
              </w:rPr>
            </w:pPr>
            <w:r>
              <w:rPr>
                <w:rFonts w:hint="eastAsia"/>
                <w:szCs w:val="21"/>
              </w:rPr>
              <w:t>教学环节</w:t>
            </w:r>
          </w:p>
        </w:tc>
        <w:tc>
          <w:tcPr>
            <w:tcW w:w="487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szCs w:val="21"/>
              </w:rPr>
            </w:pPr>
            <w:r>
              <w:rPr>
                <w:rFonts w:hint="eastAsia"/>
                <w:szCs w:val="21"/>
              </w:rPr>
              <w:t>教师活动</w:t>
            </w:r>
          </w:p>
        </w:tc>
        <w:tc>
          <w:tcPr>
            <w:tcW w:w="162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szCs w:val="21"/>
              </w:rPr>
            </w:pPr>
            <w:r>
              <w:rPr>
                <w:rFonts w:hint="eastAsia"/>
                <w:szCs w:val="21"/>
              </w:rPr>
              <w:t>学生活动</w:t>
            </w: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szCs w:val="21"/>
              </w:rPr>
            </w:pPr>
            <w:r>
              <w:rPr>
                <w:rFonts w:hint="eastAsia"/>
                <w:szCs w:val="21"/>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56" w:type="dxa"/>
            <w:tcBorders>
              <w:top w:val="single" w:color="auto" w:sz="4" w:space="0"/>
              <w:left w:val="single" w:color="auto" w:sz="4" w:space="0"/>
              <w:bottom w:val="single" w:color="auto" w:sz="4" w:space="0"/>
              <w:right w:val="single" w:color="auto" w:sz="4" w:space="0"/>
            </w:tcBorders>
            <w:noWrap/>
          </w:tcPr>
          <w:p>
            <w:pPr>
              <w:spacing w:line="360" w:lineRule="auto"/>
              <w:jc w:val="center"/>
              <w:rPr>
                <w:szCs w:val="21"/>
              </w:rPr>
            </w:pPr>
            <w:r>
              <w:rPr>
                <w:rFonts w:hint="eastAsia"/>
                <w:szCs w:val="21"/>
              </w:rPr>
              <w:t>导入新课</w:t>
            </w:r>
          </w:p>
        </w:tc>
        <w:tc>
          <w:tcPr>
            <w:tcW w:w="4877"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b/>
                <w:szCs w:val="21"/>
              </w:rPr>
            </w:pPr>
            <w:r>
              <w:rPr>
                <w:rFonts w:hint="eastAsia"/>
                <w:b/>
                <w:szCs w:val="21"/>
                <w:lang w:val="en-US" w:eastAsia="zh-CN"/>
              </w:rPr>
              <w:t>L</w:t>
            </w:r>
            <w:r>
              <w:rPr>
                <w:rFonts w:hint="eastAsia"/>
                <w:b/>
                <w:szCs w:val="21"/>
              </w:rPr>
              <w:t xml:space="preserve">ead </w:t>
            </w:r>
            <w:r>
              <w:rPr>
                <w:b/>
                <w:szCs w:val="21"/>
              </w:rPr>
              <w:t>–</w:t>
            </w:r>
            <w:r>
              <w:rPr>
                <w:rFonts w:hint="eastAsia"/>
                <w:b/>
                <w:szCs w:val="21"/>
              </w:rPr>
              <w:t>in</w:t>
            </w:r>
            <w:r>
              <w:rPr>
                <w:rFonts w:hint="eastAsia"/>
                <w:b/>
                <w:szCs w:val="21"/>
                <w:lang w:val="en-US" w:eastAsia="zh-CN"/>
              </w:rPr>
              <w:t xml:space="preserve">  </w:t>
            </w:r>
          </w:p>
          <w:p>
            <w:pPr>
              <w:pStyle w:val="37"/>
              <w:kinsoku/>
              <w:wordWrap/>
              <w:overflowPunct/>
              <w:autoSpaceDN w:val="0"/>
              <w:spacing w:line="288" w:lineRule="auto"/>
              <w:ind w:left="0" w:firstLine="0"/>
              <w:jc w:val="left"/>
              <w:textAlignment w:val="auto"/>
              <w:rPr>
                <w:rFonts w:ascii="Times New Roman" w:hAnsi="Times New Roman" w:eastAsia="方正卡通简体" w:cs="Times New Roman"/>
                <w:b/>
                <w:i w:val="0"/>
                <w:caps w:val="0"/>
                <w:smallCaps w:val="0"/>
                <w:strike w:val="0"/>
                <w:dstrike w:val="0"/>
                <w:spacing w:val="0"/>
                <w:kern w:val="24"/>
                <w:sz w:val="21"/>
                <w:szCs w:val="21"/>
                <w:u w:val="none"/>
                <w:vertAlign w:val="baseline"/>
              </w:rPr>
            </w:pPr>
            <w:r>
              <w:rPr>
                <w:rFonts w:ascii="Times New Roman" w:hAnsi="Times New Roman" w:eastAsia="方正卡通简体"/>
                <w:b/>
                <w:sz w:val="21"/>
                <w:szCs w:val="21"/>
              </w:rPr>
              <w:t>1.Retell the exploration</w:t>
            </w:r>
            <w:r>
              <w:rPr>
                <w:rFonts w:hint="eastAsia" w:ascii="Times New Roman" w:hAnsi="Times New Roman" w:eastAsia="方正卡通简体"/>
                <w:b/>
                <w:sz w:val="21"/>
                <w:szCs w:val="21"/>
                <w:lang w:val="en-US" w:eastAsia="zh-CN"/>
              </w:rPr>
              <w:t xml:space="preserve"> </w:t>
            </w:r>
            <w:r>
              <w:rPr>
                <w:rFonts w:ascii="Times New Roman" w:hAnsi="Times New Roman" w:eastAsia="方正卡通简体" w:cs="Times New Roman"/>
                <w:b/>
                <w:i w:val="0"/>
                <w:caps w:val="0"/>
                <w:smallCaps w:val="0"/>
                <w:strike w:val="0"/>
                <w:dstrike w:val="0"/>
                <w:spacing w:val="0"/>
                <w:kern w:val="24"/>
                <w:sz w:val="21"/>
                <w:szCs w:val="21"/>
                <w:u w:val="none"/>
                <w:vertAlign w:val="baseline"/>
              </w:rPr>
              <w:t>activities of the ocean in the past of our country according to the timeline below.</w:t>
            </w:r>
          </w:p>
          <w:p>
            <w:pPr>
              <w:pStyle w:val="38"/>
              <w:kinsoku w:val="0"/>
              <w:wordWrap/>
              <w:overflowPunct w:val="0"/>
              <w:autoSpaceDN w:val="0"/>
              <w:spacing w:before="0" w:after="0" w:line="240" w:lineRule="auto"/>
              <w:ind w:left="0" w:firstLine="0"/>
              <w:jc w:val="left"/>
              <w:rPr>
                <w:rFonts w:hint="eastAsia" w:ascii="Times New Roman" w:hAnsi="Times New Roman" w:eastAsia="思源黑体 CN Heavy" w:cs="Arial"/>
                <w:b/>
                <w:i w:val="0"/>
                <w:caps w:val="0"/>
                <w:smallCaps w:val="0"/>
                <w:strike w:val="0"/>
                <w:dstrike w:val="0"/>
                <w:color w:val="000000"/>
                <w:spacing w:val="0"/>
                <w:kern w:val="24"/>
                <w:sz w:val="21"/>
                <w:szCs w:val="21"/>
                <w:u w:val="none"/>
                <w:vertAlign w:val="baseline"/>
                <w:lang w:eastAsia="zh-CN"/>
              </w:rPr>
            </w:pPr>
            <w:r>
              <w:rPr>
                <w:rFonts w:ascii="Times New Roman" w:hAnsi="Times New Roman" w:eastAsia="思源黑体 CN Heavy" w:cs="Arial"/>
                <w:b/>
                <w:color w:val="000000"/>
                <w:sz w:val="21"/>
                <w:szCs w:val="21"/>
              </w:rPr>
              <w:t>2.</w:t>
            </w:r>
            <w:r>
              <w:rPr>
                <w:rFonts w:ascii="Times New Roman" w:hAnsi="Times New Roman" w:eastAsia="思源黑体 CN Heavy" w:cs="Arial"/>
                <w:b/>
                <w:i w:val="0"/>
                <w:caps w:val="0"/>
                <w:smallCaps w:val="0"/>
                <w:strike w:val="0"/>
                <w:dstrike w:val="0"/>
                <w:color w:val="000000"/>
                <w:spacing w:val="0"/>
                <w:kern w:val="24"/>
                <w:sz w:val="21"/>
                <w:szCs w:val="21"/>
                <w:u w:val="none"/>
                <w:vertAlign w:val="baseline"/>
              </w:rPr>
              <w:t>Go over the key vocabulary.</w:t>
            </w:r>
          </w:p>
          <w:p>
            <w:pPr>
              <w:pStyle w:val="34"/>
              <w:kinsoku w:val="0"/>
              <w:wordWrap/>
              <w:overflowPunct w:val="0"/>
              <w:autoSpaceDN w:val="0"/>
              <w:ind w:left="0"/>
              <w:jc w:val="left"/>
              <w:rPr>
                <w:rFonts w:ascii="Times New Roman" w:hAnsi="Times New Roman" w:eastAsia="思源黑体 CN Heavy" w:cs="Arial"/>
                <w:b/>
                <w:color w:val="000000"/>
                <w:sz w:val="21"/>
                <w:szCs w:val="21"/>
              </w:rPr>
            </w:pPr>
            <w:r>
              <w:rPr>
                <w:rFonts w:ascii="Times New Roman" w:hAnsi="Times New Roman" w:eastAsia="思源黑体 CN Heavy" w:cs="Arial"/>
                <w:b/>
                <w:color w:val="000000"/>
                <w:sz w:val="21"/>
                <w:szCs w:val="21"/>
              </w:rPr>
              <w:drawing>
                <wp:inline distT="0" distB="0" distL="85090" distR="85090">
                  <wp:extent cx="2896235" cy="1217295"/>
                  <wp:effectExtent l="0" t="0" r="14605" b="1905"/>
                  <wp:docPr id="9"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pic:cNvPicPr>
                            <a:picLocks noChangeAspect="1"/>
                          </pic:cNvPicPr>
                        </pic:nvPicPr>
                        <pic:blipFill>
                          <a:blip r:embed="rId4"/>
                          <a:srcRect t="5159" r="-329"/>
                          <a:stretch>
                            <a:fillRect/>
                          </a:stretch>
                        </pic:blipFill>
                        <pic:spPr>
                          <a:xfrm>
                            <a:off x="0" y="0"/>
                            <a:ext cx="2896802" cy="1217295"/>
                          </a:xfrm>
                          <a:prstGeom prst="rect">
                            <a:avLst/>
                          </a:prstGeom>
                          <a:noFill/>
                          <a:ln w="9525">
                            <a:noFill/>
                            <a:prstDash val="solid"/>
                            <a:miter lim="0"/>
                            <a:headEnd/>
                            <a:tailEnd/>
                          </a:ln>
                        </pic:spPr>
                      </pic:pic>
                    </a:graphicData>
                  </a:graphic>
                </wp:inline>
              </w:drawing>
            </w:r>
          </w:p>
          <w:p>
            <w:pPr>
              <w:pStyle w:val="37"/>
              <w:kinsoku/>
              <w:wordWrap/>
              <w:overflowPunct/>
              <w:autoSpaceDN w:val="0"/>
              <w:spacing w:line="288" w:lineRule="auto"/>
              <w:ind w:left="0"/>
              <w:jc w:val="left"/>
              <w:textAlignment w:val="auto"/>
              <w:rPr>
                <w:rFonts w:ascii="Times New Roman" w:hAnsi="Times New Roman" w:eastAsia="方正卡通简体" w:cs="Times New Roman"/>
                <w:b/>
                <w:i w:val="0"/>
                <w:caps w:val="0"/>
                <w:smallCaps w:val="0"/>
                <w:strike w:val="0"/>
                <w:dstrike w:val="0"/>
                <w:spacing w:val="0"/>
                <w:kern w:val="24"/>
                <w:sz w:val="21"/>
                <w:szCs w:val="21"/>
                <w:u w:val="none"/>
                <w:vertAlign w:val="baseline"/>
              </w:rPr>
            </w:pPr>
            <w:r>
              <w:rPr>
                <w:rFonts w:ascii="Times New Roman" w:hAnsi="Times New Roman" w:eastAsia="方正卡通简体" w:cs="Times New Roman"/>
                <w:b/>
                <w:i w:val="0"/>
                <w:caps w:val="0"/>
                <w:smallCaps w:val="0"/>
                <w:strike w:val="0"/>
                <w:dstrike w:val="0"/>
                <w:spacing w:val="0"/>
                <w:kern w:val="24"/>
                <w:sz w:val="21"/>
                <w:szCs w:val="21"/>
                <w:u w:val="none"/>
                <w:vertAlign w:val="baseline"/>
              </w:rPr>
              <w:t>3.complete the passage using key words in reading and thinking.</w:t>
            </w:r>
          </w:p>
          <w:p>
            <w:pPr>
              <w:rPr>
                <w:rFonts w:ascii="Times New Roman" w:hAnsi="Times New Roman"/>
                <w:szCs w:val="21"/>
              </w:rPr>
            </w:pPr>
            <w:r>
              <w:rPr>
                <w:rFonts w:ascii="Times New Roman" w:hAnsi="Times New Roman"/>
                <w:szCs w:val="21"/>
              </w:rPr>
              <w:t>There are many t__________ and legends about how seamen explored the oceans in the past. But how many of them are reliable? The fact is that they needed multiple ways to keep safe after s________ sail.</w:t>
            </w:r>
          </w:p>
          <w:p>
            <w:pPr>
              <w:rPr>
                <w:rFonts w:ascii="Times New Roman" w:hAnsi="Times New Roman"/>
                <w:szCs w:val="21"/>
              </w:rPr>
            </w:pPr>
            <w:r>
              <w:rPr>
                <w:rFonts w:ascii="Times New Roman" w:hAnsi="Times New Roman"/>
                <w:szCs w:val="21"/>
              </w:rPr>
              <w:t>Using nature to help is the first and most useful form of exploration. This includes the North Star, Sun and clouds.</w:t>
            </w:r>
          </w:p>
          <w:p>
            <w:pPr>
              <w:rPr>
                <w:rFonts w:ascii="Times New Roman" w:hAnsi="Times New Roman"/>
                <w:szCs w:val="21"/>
              </w:rPr>
            </w:pPr>
            <w:r>
              <w:rPr>
                <w:rFonts w:ascii="Times New Roman" w:hAnsi="Times New Roman"/>
                <w:szCs w:val="21"/>
              </w:rPr>
              <w:t xml:space="preserve">Using the weather. Experienced captains could see the b________ between weather and dangers. Either they withdrew the fleets or e________ their voyage. </w:t>
            </w:r>
          </w:p>
          <w:p>
            <w:pPr>
              <w:rPr>
                <w:rFonts w:ascii="Times New Roman" w:hAnsi="Times New Roman"/>
                <w:szCs w:val="21"/>
              </w:rPr>
            </w:pPr>
            <w:r>
              <w:rPr>
                <w:rFonts w:ascii="Times New Roman" w:hAnsi="Times New Roman"/>
                <w:szCs w:val="21"/>
              </w:rPr>
              <w:t>Using the sea. Skillful sailors could use tides and currents to carry ships back to the shore or pass through narrow c_________.</w:t>
            </w:r>
          </w:p>
          <w:p>
            <w:pPr>
              <w:rPr>
                <w:szCs w:val="21"/>
              </w:rPr>
            </w:pPr>
            <w:r>
              <w:rPr>
                <w:rFonts w:ascii="Times New Roman" w:hAnsi="Times New Roman"/>
                <w:szCs w:val="21"/>
              </w:rPr>
              <w:t>These skills helped seamen explore the seas and discovered new lands. They needed not only the instruments but also courage and luck.</w:t>
            </w:r>
          </w:p>
          <w:p>
            <w:pPr>
              <w:spacing w:line="360" w:lineRule="auto"/>
              <w:jc w:val="both"/>
              <w:rPr>
                <w:szCs w:val="21"/>
              </w:rPr>
            </w:pPr>
            <w:r>
              <w:rPr>
                <w:szCs w:val="21"/>
              </w:rPr>
              <w:t xml:space="preserve">Answers: tales setting bonds  extended channels  </w:t>
            </w:r>
          </w:p>
        </w:tc>
        <w:tc>
          <w:tcPr>
            <w:tcW w:w="1627" w:type="dxa"/>
            <w:tcBorders>
              <w:top w:val="single" w:color="auto" w:sz="4" w:space="0"/>
              <w:left w:val="single" w:color="auto" w:sz="4" w:space="0"/>
              <w:bottom w:val="single" w:color="auto" w:sz="4" w:space="0"/>
              <w:right w:val="single" w:color="auto" w:sz="4" w:space="0"/>
            </w:tcBorders>
            <w:noWrap/>
          </w:tcPr>
          <w:p>
            <w:pPr>
              <w:spacing w:line="360" w:lineRule="auto"/>
              <w:jc w:val="center"/>
              <w:rPr>
                <w:szCs w:val="21"/>
                <w:lang w:val="en-US" w:eastAsia="zh-CN"/>
              </w:rPr>
            </w:pPr>
            <w:r>
              <w:rPr>
                <w:rFonts w:hint="eastAsia"/>
                <w:szCs w:val="21"/>
                <w:lang w:val="en-US" w:eastAsia="zh-CN"/>
              </w:rPr>
              <w:t>Students</w:t>
            </w:r>
            <w:r>
              <w:rPr>
                <w:szCs w:val="21"/>
                <w:lang w:val="en-US" w:eastAsia="zh-CN"/>
              </w:rPr>
              <w:t xml:space="preserve"> </w:t>
            </w:r>
            <w:r>
              <w:rPr>
                <w:rFonts w:ascii="Times New Roman" w:hAnsi="Times New Roman" w:eastAsia="方正卡通简体"/>
                <w:sz w:val="21"/>
                <w:szCs w:val="21"/>
              </w:rPr>
              <w:t>retell the exploration</w:t>
            </w:r>
            <w:r>
              <w:rPr>
                <w:rFonts w:hint="eastAsia" w:eastAsia="方正卡通简体"/>
                <w:sz w:val="21"/>
                <w:szCs w:val="21"/>
                <w:lang w:val="en-US" w:eastAsia="zh-CN"/>
              </w:rPr>
              <w:t xml:space="preserve"> </w:t>
            </w:r>
            <w:r>
              <w:rPr>
                <w:rFonts w:ascii="Times New Roman" w:hAnsi="Times New Roman" w:eastAsia="方正卡通简体" w:cs="Times New Roman"/>
                <w:i w:val="0"/>
                <w:caps w:val="0"/>
                <w:smallCaps w:val="0"/>
                <w:strike w:val="0"/>
                <w:dstrike w:val="0"/>
                <w:spacing w:val="0"/>
                <w:kern w:val="24"/>
                <w:sz w:val="21"/>
                <w:szCs w:val="21"/>
                <w:u w:val="none"/>
                <w:vertAlign w:val="baseline"/>
              </w:rPr>
              <w:t xml:space="preserve">activities of the ocean in the past of our country </w:t>
            </w: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rFonts w:hint="eastAsia"/>
                <w:szCs w:val="21"/>
                <w:lang w:val="en-US" w:eastAsia="zh-CN"/>
              </w:rPr>
            </w:pPr>
            <w:r>
              <w:rPr>
                <w:szCs w:val="21"/>
                <w:lang w:val="en-US" w:eastAsia="zh-CN"/>
              </w:rPr>
              <w:t>Students go over the key words learned in the previous class.</w:t>
            </w:r>
          </w:p>
          <w:p>
            <w:pPr>
              <w:spacing w:line="360" w:lineRule="auto"/>
              <w:jc w:val="both"/>
              <w:rPr>
                <w:szCs w:val="21"/>
              </w:rPr>
            </w:pPr>
          </w:p>
          <w:p>
            <w:pPr>
              <w:spacing w:line="360" w:lineRule="auto"/>
              <w:jc w:val="both"/>
              <w:rPr>
                <w:szCs w:val="21"/>
              </w:rPr>
            </w:pPr>
          </w:p>
          <w:p>
            <w:pPr>
              <w:spacing w:line="360" w:lineRule="auto"/>
              <w:jc w:val="both"/>
              <w:rPr>
                <w:szCs w:val="21"/>
              </w:rPr>
            </w:pPr>
          </w:p>
          <w:p>
            <w:pPr>
              <w:pStyle w:val="37"/>
              <w:kinsoku/>
              <w:wordWrap/>
              <w:overflowPunct/>
              <w:autoSpaceDN w:val="0"/>
              <w:spacing w:line="288" w:lineRule="auto"/>
              <w:ind w:left="0"/>
              <w:jc w:val="left"/>
              <w:textAlignment w:val="auto"/>
              <w:rPr>
                <w:rFonts w:ascii="Times New Roman" w:hAnsi="Times New Roman" w:eastAsia="方正卡通简体"/>
                <w:i w:val="0"/>
                <w:caps w:val="0"/>
                <w:smallCaps w:val="0"/>
                <w:strike w:val="0"/>
                <w:dstrike w:val="0"/>
                <w:spacing w:val="0"/>
                <w:kern w:val="24"/>
                <w:sz w:val="21"/>
                <w:szCs w:val="21"/>
                <w:u w:val="none"/>
                <w:vertAlign w:val="baseline"/>
              </w:rPr>
            </w:pPr>
            <w:r>
              <w:rPr>
                <w:rFonts w:ascii="Times New Roman" w:hAnsi="Times New Roman"/>
                <w:sz w:val="21"/>
                <w:szCs w:val="21"/>
                <w:lang w:val="en-US" w:eastAsia="zh-CN"/>
              </w:rPr>
              <w:t xml:space="preserve">Students </w:t>
            </w:r>
            <w:r>
              <w:rPr>
                <w:rFonts w:ascii="Times New Roman" w:hAnsi="Times New Roman" w:eastAsia="方正卡通简体"/>
                <w:i w:val="0"/>
                <w:caps w:val="0"/>
                <w:smallCaps w:val="0"/>
                <w:strike w:val="0"/>
                <w:dstrike w:val="0"/>
                <w:spacing w:val="0"/>
                <w:kern w:val="24"/>
                <w:sz w:val="21"/>
                <w:szCs w:val="21"/>
                <w:u w:val="none"/>
                <w:vertAlign w:val="baseline"/>
              </w:rPr>
              <w:t>complete the passage using key words in reading and thinking.</w:t>
            </w:r>
          </w:p>
          <w:p>
            <w:pPr>
              <w:spacing w:line="360" w:lineRule="auto"/>
              <w:jc w:val="both"/>
              <w:rPr>
                <w:szCs w:val="21"/>
              </w:rPr>
            </w:pP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rPr>
                <w:rFonts w:ascii="Times New Roman" w:hAnsi="Times New Roman" w:cs="Times New Roman"/>
                <w:szCs w:val="21"/>
              </w:rPr>
            </w:pPr>
            <w:r>
              <w:rPr>
                <w:rFonts w:ascii="Times New Roman" w:hAnsi="Times New Roman" w:cs="Times New Roman"/>
                <w:szCs w:val="21"/>
              </w:rPr>
              <w:t xml:space="preserve">To </w:t>
            </w:r>
            <w:r>
              <w:rPr>
                <w:szCs w:val="21"/>
                <w:lang w:val="en-US" w:eastAsia="zh-CN"/>
              </w:rPr>
              <w:t xml:space="preserve">review the content of the text.. </w:t>
            </w:r>
          </w:p>
          <w:p>
            <w:pPr>
              <w:spacing w:line="360" w:lineRule="auto"/>
              <w:jc w:val="both"/>
              <w:rPr>
                <w:rFonts w:ascii="Times New Roman" w:hAnsi="Times New Roman" w:cs="Times New Roman"/>
                <w:szCs w:val="21"/>
              </w:rPr>
            </w:pPr>
          </w:p>
          <w:p>
            <w:pPr>
              <w:spacing w:line="360" w:lineRule="auto"/>
              <w:jc w:val="both"/>
              <w:rPr>
                <w:rFonts w:ascii="Times New Roman" w:hAnsi="Times New Roman" w:cs="Times New Roman"/>
                <w:szCs w:val="21"/>
              </w:rPr>
            </w:pPr>
          </w:p>
          <w:p>
            <w:pPr>
              <w:spacing w:line="360" w:lineRule="auto"/>
              <w:jc w:val="both"/>
              <w:rPr>
                <w:rFonts w:ascii="Times New Roman" w:hAnsi="Times New Roman" w:cs="Times New Roman"/>
                <w:szCs w:val="21"/>
              </w:rPr>
            </w:pPr>
          </w:p>
          <w:p>
            <w:pPr>
              <w:spacing w:line="360" w:lineRule="auto"/>
              <w:jc w:val="both"/>
              <w:rPr>
                <w:rFonts w:ascii="Times New Roman" w:hAnsi="Times New Roman" w:cs="Times New Roman"/>
                <w:szCs w:val="21"/>
              </w:rPr>
            </w:pPr>
          </w:p>
          <w:p>
            <w:pPr>
              <w:spacing w:line="360" w:lineRule="auto"/>
              <w:jc w:val="both"/>
              <w:rPr>
                <w:rFonts w:hint="eastAsia"/>
                <w:szCs w:val="21"/>
                <w:lang w:val="en-US" w:eastAsia="zh-CN"/>
              </w:rPr>
            </w:pPr>
            <w:r>
              <w:rPr>
                <w:rFonts w:ascii="Times New Roman" w:hAnsi="Times New Roman" w:cs="Times New Roman"/>
                <w:szCs w:val="21"/>
              </w:rPr>
              <w:t xml:space="preserve">To review the key words  learnt in  </w:t>
            </w:r>
            <w:r>
              <w:rPr>
                <w:szCs w:val="21"/>
                <w:lang w:val="en-US" w:eastAsia="zh-CN"/>
              </w:rPr>
              <w:t>the previous class.</w:t>
            </w:r>
          </w:p>
          <w:p>
            <w:pPr>
              <w:spacing w:line="360" w:lineRule="auto"/>
              <w:rPr>
                <w:rFonts w:ascii="Times New Roman" w:hAnsi="Times New Roman" w:cs="Times New Roman"/>
                <w:szCs w:val="21"/>
              </w:rPr>
            </w:pPr>
            <w:r>
              <w:rPr>
                <w:rFonts w:ascii="Times New Roman" w:hAnsi="Times New Roman" w:cs="Times New Roman"/>
                <w:szCs w:val="21"/>
              </w:rPr>
              <w:t>.</w:t>
            </w:r>
          </w:p>
          <w:p>
            <w:pPr>
              <w:spacing w:line="360" w:lineRule="auto"/>
              <w:jc w:val="center"/>
              <w:rPr>
                <w:szCs w:val="21"/>
              </w:rPr>
            </w:pPr>
          </w:p>
          <w:p>
            <w:pPr>
              <w:spacing w:line="360" w:lineRule="auto"/>
              <w:jc w:val="center"/>
              <w:rPr>
                <w:szCs w:val="21"/>
              </w:rPr>
            </w:pPr>
          </w:p>
          <w:p>
            <w:pPr>
              <w:spacing w:line="360" w:lineRule="auto"/>
              <w:jc w:val="both"/>
              <w:rPr>
                <w:rFonts w:hint="eastAsia"/>
                <w:szCs w:val="21"/>
                <w:lang w:val="en-US" w:eastAsia="zh-CN"/>
              </w:rPr>
            </w:pPr>
            <w:r>
              <w:rPr>
                <w:rFonts w:ascii="Times New Roman" w:hAnsi="Times New Roman" w:cs="Times New Roman"/>
                <w:szCs w:val="21"/>
              </w:rPr>
              <w:t>To use the key words in a passage related to the topic of this unit  again.</w:t>
            </w:r>
          </w:p>
          <w:p>
            <w:pPr>
              <w:spacing w:line="36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szCs w:val="21"/>
              </w:rPr>
            </w:pPr>
            <w:r>
              <w:rPr>
                <w:szCs w:val="21"/>
              </w:rPr>
              <w:t>新课</w:t>
            </w:r>
          </w:p>
        </w:tc>
        <w:tc>
          <w:tcPr>
            <w:tcW w:w="4877" w:type="dxa"/>
            <w:tcBorders>
              <w:top w:val="single" w:color="auto" w:sz="4" w:space="0"/>
              <w:left w:val="single" w:color="auto" w:sz="4" w:space="0"/>
              <w:bottom w:val="single" w:color="auto" w:sz="4" w:space="0"/>
              <w:right w:val="single" w:color="auto" w:sz="4" w:space="0"/>
            </w:tcBorders>
            <w:noWrap/>
            <w:vAlign w:val="bottom"/>
          </w:tcPr>
          <w:p>
            <w:pPr>
              <w:pStyle w:val="34"/>
              <w:kinsoku w:val="0"/>
              <w:wordWrap/>
              <w:overflowPunct w:val="0"/>
              <w:autoSpaceDN w:val="0"/>
              <w:ind w:left="0"/>
              <w:jc w:val="left"/>
              <w:rPr>
                <w:rFonts w:ascii="Times New Roman" w:hAnsi="Times New Roman" w:eastAsia="思源黑体 CN Heavy" w:cs="Arial"/>
                <w:b/>
                <w:color w:val="000000"/>
                <w:sz w:val="21"/>
                <w:szCs w:val="21"/>
              </w:rPr>
            </w:pPr>
            <w:r>
              <w:rPr>
                <w:rFonts w:ascii="Times New Roman" w:hAnsi="Times New Roman" w:eastAsia="思源黑体 CN Heavy" w:cs="Arial"/>
                <w:b/>
                <w:color w:val="000000"/>
                <w:sz w:val="21"/>
                <w:szCs w:val="21"/>
              </w:rPr>
              <w:t>Activity 1</w:t>
            </w:r>
          </w:p>
          <w:p>
            <w:pPr>
              <w:rPr>
                <w:rFonts w:ascii="Times New Roman" w:hAnsi="Times New Roman"/>
                <w:b/>
                <w:bCs w:val="0"/>
                <w:szCs w:val="21"/>
              </w:rPr>
            </w:pPr>
            <w:r>
              <w:rPr>
                <w:rFonts w:ascii="Times New Roman" w:hAnsi="Times New Roman"/>
                <w:b/>
                <w:bCs w:val="0"/>
                <w:szCs w:val="21"/>
              </w:rPr>
              <w:t>Write down the word that matches each definition.</w:t>
            </w:r>
          </w:p>
          <w:p>
            <w:pPr>
              <w:rPr>
                <w:rFonts w:ascii="Times New Roman" w:hAnsi="Times New Roman"/>
                <w:szCs w:val="21"/>
              </w:rPr>
            </w:pPr>
            <w:r>
              <w:rPr>
                <w:rFonts w:ascii="Times New Roman" w:hAnsi="Times New Roman"/>
                <w:szCs w:val="21"/>
              </w:rPr>
              <w:t>1. _________ an imaginary story or an exciting description of an event</w:t>
            </w:r>
          </w:p>
          <w:p>
            <w:pPr>
              <w:rPr>
                <w:rFonts w:ascii="Times New Roman" w:hAnsi="Times New Roman"/>
                <w:szCs w:val="21"/>
              </w:rPr>
            </w:pPr>
            <w:r>
              <w:rPr>
                <w:rFonts w:ascii="Times New Roman" w:hAnsi="Times New Roman"/>
                <w:szCs w:val="21"/>
              </w:rPr>
              <w:t>2. _________ related to the king or queen of a country</w:t>
            </w:r>
          </w:p>
          <w:p>
            <w:pPr>
              <w:rPr>
                <w:rFonts w:ascii="Times New Roman" w:hAnsi="Times New Roman"/>
                <w:szCs w:val="21"/>
              </w:rPr>
            </w:pPr>
            <w:r>
              <w:rPr>
                <w:rFonts w:ascii="Times New Roman" w:hAnsi="Times New Roman"/>
                <w:szCs w:val="21"/>
              </w:rPr>
              <w:t xml:space="preserve">3. _________ to reach an agreement by discussion       </w:t>
            </w:r>
          </w:p>
          <w:p>
            <w:pPr>
              <w:rPr>
                <w:rFonts w:ascii="Times New Roman" w:hAnsi="Times New Roman"/>
                <w:szCs w:val="21"/>
              </w:rPr>
            </w:pPr>
            <w:r>
              <w:rPr>
                <w:rFonts w:ascii="Times New Roman" w:hAnsi="Times New Roman"/>
                <w:szCs w:val="21"/>
              </w:rPr>
              <w:t xml:space="preserve">4. _________ to stop taking part in an activity  </w:t>
            </w:r>
          </w:p>
          <w:p>
            <w:pPr>
              <w:rPr>
                <w:rFonts w:ascii="Times New Roman" w:hAnsi="Times New Roman"/>
                <w:szCs w:val="21"/>
              </w:rPr>
            </w:pPr>
            <w:r>
              <w:rPr>
                <w:rFonts w:ascii="Times New Roman" w:hAnsi="Times New Roman"/>
                <w:szCs w:val="21"/>
              </w:rPr>
              <w:t>5. _________ to make something longer or larger</w:t>
            </w:r>
          </w:p>
          <w:p>
            <w:pPr>
              <w:rPr>
                <w:rFonts w:ascii="Times New Roman" w:hAnsi="Times New Roman"/>
                <w:szCs w:val="21"/>
              </w:rPr>
            </w:pPr>
            <w:r>
              <w:rPr>
                <w:rFonts w:ascii="Times New Roman" w:hAnsi="Times New Roman"/>
                <w:szCs w:val="21"/>
              </w:rPr>
              <w:t>6. _________ a connection between people</w:t>
            </w:r>
          </w:p>
          <w:p>
            <w:pPr>
              <w:rPr>
                <w:rFonts w:ascii="Times New Roman" w:hAnsi="Times New Roman"/>
                <w:szCs w:val="21"/>
              </w:rPr>
            </w:pPr>
            <w:r>
              <w:rPr>
                <w:rFonts w:ascii="Times New Roman" w:hAnsi="Times New Roman"/>
                <w:szCs w:val="21"/>
              </w:rPr>
              <w:t>7. _________ a level of quality, ability, etc.</w:t>
            </w:r>
          </w:p>
          <w:p>
            <w:pPr>
              <w:rPr>
                <w:rFonts w:ascii="Times New Roman" w:hAnsi="Times New Roman"/>
                <w:szCs w:val="21"/>
              </w:rPr>
            </w:pPr>
            <w:r>
              <w:rPr>
                <w:rFonts w:ascii="Times New Roman" w:hAnsi="Times New Roman"/>
                <w:szCs w:val="21"/>
              </w:rPr>
              <w:t xml:space="preserve">8. _________ a deep passage of water used as a route for ships   </w:t>
            </w:r>
          </w:p>
          <w:p>
            <w:pPr>
              <w:rPr>
                <w:rFonts w:ascii="Times New Roman" w:hAnsi="Times New Roman"/>
                <w:szCs w:val="21"/>
              </w:rPr>
            </w:pPr>
            <w:r>
              <w:rPr>
                <w:rFonts w:ascii="Times New Roman" w:hAnsi="Times New Roman"/>
                <w:szCs w:val="21"/>
              </w:rPr>
              <w:t>Answers: tale royal negotiate withdraw extend bond</w:t>
            </w:r>
          </w:p>
          <w:p>
            <w:pPr>
              <w:rPr>
                <w:rFonts w:ascii="Times New Roman" w:hAnsi="Times New Roman"/>
                <w:szCs w:val="21"/>
              </w:rPr>
            </w:pPr>
            <w:r>
              <w:rPr>
                <w:rFonts w:ascii="Times New Roman" w:hAnsi="Times New Roman"/>
                <w:szCs w:val="21"/>
              </w:rPr>
              <w:t>League channel</w:t>
            </w:r>
          </w:p>
          <w:p>
            <w:pPr>
              <w:rPr>
                <w:rFonts w:ascii="Times New Roman" w:hAnsi="Times New Roman"/>
                <w:b/>
                <w:bCs w:val="0"/>
                <w:szCs w:val="21"/>
              </w:rPr>
            </w:pPr>
          </w:p>
          <w:p>
            <w:pPr>
              <w:rPr>
                <w:rFonts w:ascii="Times New Roman" w:hAnsi="Times New Roman"/>
                <w:b/>
                <w:bCs w:val="0"/>
                <w:szCs w:val="21"/>
              </w:rPr>
            </w:pPr>
            <w:r>
              <w:rPr>
                <w:rFonts w:ascii="Times New Roman" w:hAnsi="Times New Roman"/>
                <w:b/>
                <w:bCs w:val="0"/>
                <w:szCs w:val="21"/>
              </w:rPr>
              <w:t>Choose the appropriate words from above to complete the following sentences.</w:t>
            </w:r>
          </w:p>
          <w:p>
            <w:pPr>
              <w:rPr>
                <w:rFonts w:ascii="Times New Roman" w:hAnsi="Times New Roman"/>
                <w:szCs w:val="21"/>
              </w:rPr>
            </w:pPr>
            <w:r>
              <w:rPr>
                <w:rFonts w:ascii="Times New Roman" w:hAnsi="Times New Roman"/>
                <w:szCs w:val="21"/>
              </w:rPr>
              <w:t>1. Their common experience created a strong _________ between them.</w:t>
            </w:r>
          </w:p>
          <w:p>
            <w:pPr>
              <w:rPr>
                <w:rFonts w:ascii="Times New Roman" w:hAnsi="Times New Roman"/>
                <w:szCs w:val="21"/>
              </w:rPr>
            </w:pPr>
            <w:r>
              <w:rPr>
                <w:rFonts w:ascii="Times New Roman" w:hAnsi="Times New Roman"/>
                <w:szCs w:val="21"/>
              </w:rPr>
              <w:t>2. As a major figure in British politics, Churchill was in a _________ of his own.</w:t>
            </w:r>
          </w:p>
          <w:p>
            <w:pPr>
              <w:rPr>
                <w:rFonts w:ascii="Times New Roman" w:hAnsi="Times New Roman"/>
                <w:szCs w:val="21"/>
              </w:rPr>
            </w:pPr>
            <w:r>
              <w:rPr>
                <w:rFonts w:ascii="Times New Roman" w:hAnsi="Times New Roman"/>
                <w:szCs w:val="21"/>
              </w:rPr>
              <w:t xml:space="preserve">3. The deadline has been ________ by two days. </w:t>
            </w:r>
          </w:p>
          <w:p>
            <w:pPr>
              <w:rPr>
                <w:rFonts w:ascii="Times New Roman" w:hAnsi="Times New Roman"/>
                <w:szCs w:val="21"/>
              </w:rPr>
            </w:pPr>
            <w:r>
              <w:rPr>
                <w:rFonts w:ascii="Times New Roman" w:hAnsi="Times New Roman"/>
                <w:szCs w:val="21"/>
              </w:rPr>
              <w:t>4. I am reading a book about folk _________ and ancient legends.</w:t>
            </w:r>
          </w:p>
          <w:p>
            <w:r>
              <w:t>Answers :</w:t>
            </w:r>
          </w:p>
          <w:p>
            <w:r>
              <w:t>Bond league extended tales</w:t>
            </w:r>
          </w:p>
          <w:p>
            <w:pPr>
              <w:rPr>
                <w:b/>
                <w:bCs w:val="0"/>
              </w:rPr>
            </w:pPr>
            <w:r>
              <w:rPr>
                <w:b/>
                <w:bCs w:val="0"/>
              </w:rPr>
              <w:t xml:space="preserve">Activity 2 </w:t>
            </w:r>
          </w:p>
          <w:p>
            <w:pPr>
              <w:rPr>
                <w:rFonts w:ascii="Times New Roman" w:hAnsi="Times New Roman"/>
                <w:b/>
                <w:bCs w:val="0"/>
                <w:szCs w:val="21"/>
              </w:rPr>
            </w:pPr>
            <w:r>
              <w:rPr>
                <w:rFonts w:ascii="Times New Roman" w:hAnsi="Times New Roman"/>
                <w:b/>
                <w:bCs w:val="0"/>
                <w:szCs w:val="21"/>
              </w:rPr>
              <w:t>Complete the sentences with the correct forms of the phrases in the box.</w:t>
            </w:r>
          </w:p>
          <w:p>
            <w:pPr>
              <w:rPr>
                <w:rFonts w:ascii="Times New Roman" w:hAnsi="Times New Roman"/>
                <w:b/>
                <w:bCs w:val="0"/>
                <w:szCs w:val="21"/>
              </w:rPr>
            </w:pPr>
            <w:r>
              <w:rPr>
                <w:rFonts w:ascii="Times New Roman" w:hAnsi="Times New Roman"/>
                <w:b/>
                <w:bCs w:val="0"/>
                <w:szCs w:val="21"/>
              </w:rPr>
              <w:t>a sight to behold      in hand      withdraw from     in return</w:t>
            </w:r>
          </w:p>
          <w:p>
            <w:pPr>
              <w:rPr>
                <w:rFonts w:ascii="Times New Roman" w:hAnsi="Times New Roman"/>
                <w:szCs w:val="21"/>
              </w:rPr>
            </w:pPr>
            <w:r>
              <w:rPr>
                <w:rFonts w:ascii="Times New Roman" w:hAnsi="Times New Roman"/>
                <w:szCs w:val="21"/>
              </w:rPr>
              <w:t>1. Henry Norman Bethune devoted his life and profession to helping people without expecting anything _______________.</w:t>
            </w:r>
          </w:p>
          <w:p>
            <w:pPr>
              <w:rPr>
                <w:rFonts w:ascii="Times New Roman" w:hAnsi="Times New Roman"/>
                <w:szCs w:val="21"/>
              </w:rPr>
            </w:pPr>
            <w:r>
              <w:rPr>
                <w:rFonts w:ascii="Times New Roman" w:hAnsi="Times New Roman"/>
                <w:szCs w:val="21"/>
              </w:rPr>
              <w:t>2. Last summer we visited an island in the Indian Ocean, whose rocky coastline and long golden beaches were ________________.</w:t>
            </w:r>
          </w:p>
          <w:p>
            <w:pPr>
              <w:rPr>
                <w:rFonts w:ascii="Times New Roman" w:hAnsi="Times New Roman"/>
                <w:szCs w:val="21"/>
              </w:rPr>
            </w:pPr>
            <w:r>
              <w:rPr>
                <w:rFonts w:ascii="Times New Roman" w:hAnsi="Times New Roman"/>
                <w:szCs w:val="21"/>
              </w:rPr>
              <w:t>3. The tennis player ______________ several tournaments due to injury.</w:t>
            </w:r>
          </w:p>
          <w:p>
            <w:pPr>
              <w:rPr>
                <w:rFonts w:ascii="Times New Roman" w:hAnsi="Times New Roman"/>
                <w:szCs w:val="21"/>
              </w:rPr>
            </w:pPr>
            <w:r>
              <w:rPr>
                <w:rFonts w:ascii="Times New Roman" w:hAnsi="Times New Roman"/>
                <w:szCs w:val="21"/>
              </w:rPr>
              <w:t>4. With lots of food and drink ____________, they set off for their picnic.</w:t>
            </w:r>
          </w:p>
          <w:p>
            <w:pPr>
              <w:rPr>
                <w:rFonts w:ascii="Times New Roman" w:hAnsi="Times New Roman"/>
                <w:szCs w:val="21"/>
              </w:rPr>
            </w:pPr>
            <w:r>
              <w:rPr>
                <w:rFonts w:ascii="Times New Roman" w:hAnsi="Times New Roman"/>
                <w:szCs w:val="21"/>
              </w:rPr>
              <w:t xml:space="preserve">Answers: in return a sight to behold  withdrew from </w:t>
            </w:r>
          </w:p>
          <w:p>
            <w:pPr>
              <w:rPr>
                <w:rFonts w:ascii="Times New Roman" w:hAnsi="Times New Roman"/>
                <w:szCs w:val="21"/>
              </w:rPr>
            </w:pPr>
            <w:r>
              <w:rPr>
                <w:rFonts w:ascii="Times New Roman" w:hAnsi="Times New Roman"/>
                <w:szCs w:val="21"/>
              </w:rPr>
              <w:t xml:space="preserve">in hand </w:t>
            </w:r>
          </w:p>
          <w:p>
            <w:pPr>
              <w:rPr>
                <w:b/>
                <w:szCs w:val="21"/>
              </w:rPr>
            </w:pPr>
            <w:r>
              <w:rPr>
                <w:rFonts w:ascii="Times New Roman" w:hAnsi="Times New Roman"/>
                <w:b/>
                <w:bCs w:val="0"/>
                <w:szCs w:val="21"/>
              </w:rPr>
              <w:t>Find out phrases in the text</w:t>
            </w:r>
          </w:p>
          <w:p>
            <w:pPr>
              <w:rPr>
                <w:rFonts w:ascii="Times New Roman" w:hAnsi="Times New Roman"/>
                <w:b/>
                <w:bCs w:val="0"/>
              </w:rPr>
            </w:pPr>
            <w:r>
              <w:rPr>
                <w:rFonts w:ascii="Times New Roman" w:hAnsi="Times New Roman"/>
                <w:b/>
                <w:bCs w:val="0"/>
              </w:rPr>
              <w:drawing>
                <wp:inline distT="0" distB="0" distL="85090" distR="85090">
                  <wp:extent cx="2905760" cy="1525270"/>
                  <wp:effectExtent l="0" t="0" r="5080" b="13970"/>
                  <wp:docPr id="12"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pic:cNvPicPr>
                            <a:picLocks noChangeAspect="1"/>
                          </pic:cNvPicPr>
                        </pic:nvPicPr>
                        <pic:blipFill>
                          <a:blip r:embed="rId5"/>
                          <a:stretch>
                            <a:fillRect/>
                          </a:stretch>
                        </pic:blipFill>
                        <pic:spPr>
                          <a:xfrm>
                            <a:off x="0" y="0"/>
                            <a:ext cx="2905760" cy="1525270"/>
                          </a:xfrm>
                          <a:prstGeom prst="rect">
                            <a:avLst/>
                          </a:prstGeom>
                          <a:noFill/>
                          <a:ln w="9525">
                            <a:noFill/>
                            <a:prstDash val="solid"/>
                            <a:miter lim="0"/>
                            <a:headEnd/>
                            <a:tailEnd/>
                          </a:ln>
                        </pic:spPr>
                      </pic:pic>
                    </a:graphicData>
                  </a:graphic>
                </wp:inline>
              </w:drawing>
            </w:r>
          </w:p>
          <w:p>
            <w:pPr>
              <w:tabs>
                <w:tab w:val="left" w:pos="3003"/>
              </w:tabs>
              <w:rPr>
                <w:rFonts w:hint="eastAsia" w:ascii="Times New Roman" w:hAnsi="Times New Roman" w:eastAsia="宋体"/>
                <w:b/>
                <w:bCs w:val="0"/>
                <w:lang w:eastAsia="zh-CN"/>
              </w:rPr>
            </w:pPr>
            <w:r>
              <w:rPr>
                <w:rFonts w:hint="eastAsia"/>
                <w:b/>
                <w:bCs w:val="0"/>
                <w:lang w:eastAsia="zh-CN"/>
              </w:rPr>
              <w:tab/>
            </w:r>
          </w:p>
          <w:p>
            <w:pPr>
              <w:rPr>
                <w:rFonts w:ascii="Times New Roman" w:hAnsi="Times New Roman"/>
                <w:b/>
                <w:bCs w:val="0"/>
              </w:rPr>
            </w:pPr>
            <w:r>
              <w:rPr>
                <w:rFonts w:ascii="Times New Roman" w:hAnsi="Times New Roman"/>
                <w:b/>
                <w:bCs w:val="0"/>
              </w:rPr>
              <w:t xml:space="preserve">Activity 3 </w:t>
            </w:r>
          </w:p>
          <w:p>
            <w:pPr>
              <w:rPr>
                <w:rFonts w:ascii="Times New Roman" w:hAnsi="Times New Roman"/>
                <w:b/>
                <w:bCs w:val="0"/>
                <w:szCs w:val="21"/>
              </w:rPr>
            </w:pPr>
            <w:r>
              <w:rPr>
                <w:rFonts w:ascii="Times New Roman" w:hAnsi="Times New Roman"/>
                <w:b/>
                <w:bCs w:val="0"/>
                <w:szCs w:val="21"/>
              </w:rPr>
              <w:t>Complete the passage below with the correct forms of the words in the box.</w:t>
            </w:r>
          </w:p>
          <w:p>
            <w:pPr>
              <w:rPr>
                <w:rFonts w:ascii="Times New Roman" w:hAnsi="Times New Roman"/>
                <w:b/>
                <w:bCs w:val="0"/>
                <w:szCs w:val="21"/>
              </w:rPr>
            </w:pPr>
            <w:r>
              <w:rPr>
                <w:rFonts w:ascii="Times New Roman" w:hAnsi="Times New Roman"/>
                <w:b/>
                <w:bCs w:val="0"/>
                <w:szCs w:val="21"/>
              </w:rPr>
              <w:t>find one’s way     boredom     reach out across the sea set sail form the foundation  tale        motivate</w:t>
            </w:r>
          </w:p>
          <w:p>
            <w:pPr>
              <w:rPr>
                <w:rFonts w:ascii="Times New Roman" w:hAnsi="Times New Roman"/>
                <w:szCs w:val="21"/>
              </w:rPr>
            </w:pPr>
            <w:r>
              <w:rPr>
                <w:rFonts w:ascii="Times New Roman" w:hAnsi="Times New Roman"/>
                <w:b/>
                <w:bCs w:val="0"/>
                <w:szCs w:val="21"/>
              </w:rPr>
              <w:t xml:space="preserve">  </w:t>
            </w:r>
            <w:r>
              <w:rPr>
                <w:rFonts w:ascii="Times New Roman" w:hAnsi="Times New Roman"/>
                <w:szCs w:val="21"/>
              </w:rPr>
              <w:t>In 1519, Ferdinand Magellan, a Portuguese adventurer, made the first voyage around the world. On 14 June 2008, nearly 500 years later, a 16-year-old American boy, Zac Sunderland, ________ on a similar journey. After 13 months, he returned with a new world record: the youngest person ever to sail around the world.</w:t>
            </w:r>
          </w:p>
          <w:p>
            <w:pPr>
              <w:rPr>
                <w:rFonts w:ascii="Times New Roman" w:hAnsi="Times New Roman"/>
                <w:szCs w:val="21"/>
              </w:rPr>
            </w:pPr>
            <w:r>
              <w:rPr>
                <w:rFonts w:ascii="Times New Roman" w:hAnsi="Times New Roman"/>
                <w:szCs w:val="21"/>
              </w:rPr>
              <w:t>Zac grew up on a boat and learnt how to sail when he was four, which _______________________ of his success. As a child, Zac read a book about Robin Lee Graham who had sailed around the world alone as a teenager in 1965. Zac was greatly inspired by Graham's _________________. After his 16th birthday, Zac started making plans for his journey. Using his own money, Zac bought a boat and set off.</w:t>
            </w:r>
          </w:p>
          <w:p>
            <w:pPr>
              <w:rPr>
                <w:rFonts w:ascii="Times New Roman" w:hAnsi="Times New Roman"/>
                <w:szCs w:val="21"/>
              </w:rPr>
            </w:pPr>
            <w:r>
              <w:rPr>
                <w:rFonts w:ascii="Times New Roman" w:hAnsi="Times New Roman"/>
                <w:szCs w:val="21"/>
              </w:rPr>
              <w:t>________________________ is often a mixture of danger and ____________________. Zac had to ____________________ through heavy storms and get by on little sleep on his journey. It was boring to stay on a boat all day, so Zac read lots of books!He also emailed his family using his laptop, telling them about his experiences around the world.</w:t>
            </w:r>
          </w:p>
          <w:p>
            <w:pPr>
              <w:rPr>
                <w:rFonts w:ascii="Times New Roman" w:hAnsi="Times New Roman"/>
                <w:szCs w:val="21"/>
              </w:rPr>
            </w:pPr>
            <w:r>
              <w:rPr>
                <w:rFonts w:ascii="Times New Roman" w:hAnsi="Times New Roman"/>
                <w:szCs w:val="21"/>
              </w:rPr>
              <w:t>When the journey ended, Zac’s adventure received widespread media coverage. At his press conference, he talked about how passion and courage made his dream come true. In his opinion, there’s so much that people can achieve with the right ________________ and ambition. Just go for it!</w:t>
            </w:r>
          </w:p>
          <w:p>
            <w:pPr>
              <w:pStyle w:val="29"/>
              <w:autoSpaceDN w:val="0"/>
              <w:spacing w:before="0" w:after="0" w:line="240" w:lineRule="auto"/>
              <w:ind w:left="0" w:firstLine="0"/>
              <w:jc w:val="left"/>
              <w:textAlignment w:val="auto"/>
              <w:rPr>
                <w:rFonts w:hint="eastAsia" w:ascii="Times New Roman" w:hAnsi="Times New Roman"/>
                <w:kern w:val="2"/>
                <w:sz w:val="21"/>
                <w:szCs w:val="22"/>
                <w:lang w:eastAsia="zh-CN"/>
              </w:rPr>
            </w:pPr>
            <w:r>
              <w:rPr>
                <w:rFonts w:ascii="Times New Roman" w:hAnsi="Times New Roman"/>
                <w:kern w:val="2"/>
                <w:sz w:val="21"/>
                <w:szCs w:val="22"/>
              </w:rPr>
              <w:t>Answers: set sail formed the foundation  tale Reaching out across the sea</w:t>
            </w:r>
          </w:p>
          <w:p>
            <w:pPr>
              <w:rPr>
                <w:rFonts w:ascii="Times New Roman" w:hAnsi="Times New Roman" w:cs="Times New Roman"/>
              </w:rPr>
            </w:pPr>
            <w:r>
              <w:rPr>
                <w:rFonts w:ascii="Times New Roman" w:hAnsi="Times New Roman" w:cs="Times New Roman"/>
              </w:rPr>
              <w:t>Boredom find his way  motivation</w:t>
            </w:r>
          </w:p>
          <w:p>
            <w:pPr>
              <w:rPr>
                <w:rFonts w:ascii="Times New Roman" w:hAnsi="Times New Roman"/>
                <w:szCs w:val="21"/>
              </w:rPr>
            </w:pPr>
          </w:p>
          <w:p>
            <w:pPr>
              <w:rPr>
                <w:rFonts w:ascii="Times New Roman" w:hAnsi="Times New Roman"/>
                <w:szCs w:val="21"/>
              </w:rPr>
            </w:pPr>
            <w:r>
              <w:rPr>
                <w:rFonts w:ascii="Times New Roman" w:hAnsi="Times New Roman"/>
                <w:szCs w:val="21"/>
              </w:rPr>
              <w:t xml:space="preserve">Questions </w:t>
            </w:r>
          </w:p>
          <w:p>
            <w:pPr>
              <w:pStyle w:val="36"/>
              <w:numPr>
                <w:ilvl w:val="0"/>
                <w:numId w:val="1"/>
              </w:numPr>
              <w:pBdr>
                <w:top w:val="none" w:color="auto" w:sz="0" w:space="0"/>
                <w:left w:val="none" w:color="auto" w:sz="0" w:space="0"/>
                <w:bottom w:val="none" w:color="auto" w:sz="0" w:space="0"/>
                <w:right w:val="none" w:color="auto" w:sz="0" w:space="0"/>
              </w:pBdr>
              <w:ind w:left="360" w:hanging="360" w:firstLineChars="0"/>
              <w:rPr>
                <w:rFonts w:ascii="Times New Roman" w:hAnsi="Times New Roman"/>
                <w:vanish w:val="0"/>
                <w:szCs w:val="21"/>
              </w:rPr>
            </w:pPr>
            <w:r>
              <w:rPr>
                <w:rFonts w:ascii="Times New Roman" w:hAnsi="Times New Roman"/>
                <w:vanish w:val="0"/>
                <w:szCs w:val="21"/>
              </w:rPr>
              <w:t>What problem did zac meet in his journey ?</w:t>
            </w:r>
          </w:p>
          <w:p>
            <w:pPr>
              <w:rPr>
                <w:rFonts w:ascii="Times New Roman" w:hAnsi="Times New Roman"/>
                <w:szCs w:val="21"/>
              </w:rPr>
            </w:pPr>
            <w:r>
              <w:rPr>
                <w:rFonts w:ascii="Times New Roman" w:hAnsi="Times New Roman"/>
                <w:szCs w:val="21"/>
              </w:rPr>
              <w:t>Zac had to find his way through heavy storms and get by on little sleep on his journey. It was boring to stay on a boat all day, so Zac read lots of books!</w:t>
            </w:r>
          </w:p>
          <w:p>
            <w:pPr>
              <w:pStyle w:val="36"/>
              <w:numPr>
                <w:ilvl w:val="0"/>
                <w:numId w:val="1"/>
              </w:numPr>
              <w:pBdr>
                <w:top w:val="none" w:color="auto" w:sz="0" w:space="0"/>
                <w:left w:val="none" w:color="auto" w:sz="0" w:space="0"/>
                <w:bottom w:val="none" w:color="auto" w:sz="0" w:space="0"/>
                <w:right w:val="none" w:color="auto" w:sz="0" w:space="0"/>
              </w:pBdr>
              <w:ind w:left="360" w:hanging="360" w:firstLineChars="0"/>
              <w:rPr>
                <w:rFonts w:ascii="Times New Roman" w:hAnsi="Times New Roman"/>
                <w:vanish w:val="0"/>
                <w:szCs w:val="21"/>
              </w:rPr>
            </w:pPr>
            <w:r>
              <w:rPr>
                <w:rFonts w:ascii="Times New Roman" w:hAnsi="Times New Roman"/>
                <w:vanish w:val="0"/>
                <w:szCs w:val="21"/>
              </w:rPr>
              <w:t>What made Zac’s journey successful?</w:t>
            </w:r>
          </w:p>
          <w:p>
            <w:pPr>
              <w:rPr>
                <w:rFonts w:ascii="Times New Roman" w:hAnsi="Times New Roman"/>
                <w:szCs w:val="21"/>
              </w:rPr>
            </w:pPr>
            <w:r>
              <w:rPr>
                <w:rFonts w:ascii="Times New Roman" w:hAnsi="Times New Roman"/>
                <w:szCs w:val="21"/>
              </w:rPr>
              <w:t>It was passion and courage that made his journey successful.</w:t>
            </w:r>
          </w:p>
          <w:p>
            <w:pPr>
              <w:rPr>
                <w:rFonts w:ascii="Times New Roman" w:hAnsi="Times New Roman"/>
                <w:szCs w:val="21"/>
              </w:rPr>
            </w:pPr>
            <w:r>
              <w:rPr>
                <w:rFonts w:ascii="Times New Roman" w:hAnsi="Times New Roman"/>
                <w:szCs w:val="21"/>
              </w:rPr>
              <w:t xml:space="preserve">Discussion </w:t>
            </w:r>
          </w:p>
          <w:p>
            <w:pPr>
              <w:rPr>
                <w:rFonts w:ascii="Times New Roman" w:hAnsi="Times New Roman"/>
                <w:szCs w:val="21"/>
              </w:rPr>
            </w:pPr>
            <w:r>
              <w:rPr>
                <w:rFonts w:ascii="Times New Roman" w:hAnsi="Times New Roman"/>
                <w:szCs w:val="21"/>
              </w:rPr>
              <w:t>Compare to the great voyages in history, is Zac’s voyage meaningful ? Why?</w:t>
            </w:r>
          </w:p>
          <w:p>
            <w:pPr>
              <w:rPr>
                <w:rFonts w:ascii="Times New Roman" w:hAnsi="Times New Roman"/>
                <w:color w:val="000000"/>
                <w:sz w:val="21"/>
                <w:szCs w:val="21"/>
              </w:rPr>
            </w:pPr>
          </w:p>
          <w:p>
            <w:pPr>
              <w:rPr>
                <w:rFonts w:ascii="Times New Roman" w:hAnsi="Times New Roman"/>
                <w:color w:val="000000"/>
                <w:sz w:val="21"/>
                <w:szCs w:val="21"/>
              </w:rPr>
            </w:pPr>
          </w:p>
          <w:p>
            <w:pPr>
              <w:rPr>
                <w:rFonts w:ascii="Times New Roman" w:hAnsi="Times New Roman"/>
                <w:color w:val="000000"/>
                <w:sz w:val="21"/>
                <w:szCs w:val="21"/>
              </w:rPr>
            </w:pPr>
          </w:p>
          <w:p>
            <w:pPr>
              <w:rPr>
                <w:rFonts w:ascii="Times New Roman" w:hAnsi="Times New Roman"/>
                <w:color w:val="000000"/>
                <w:sz w:val="21"/>
                <w:szCs w:val="21"/>
              </w:rPr>
            </w:pPr>
          </w:p>
          <w:p>
            <w:pPr>
              <w:rPr>
                <w:rFonts w:ascii="Times New Roman" w:hAnsi="Times New Roman"/>
                <w:color w:val="000000"/>
                <w:sz w:val="21"/>
                <w:szCs w:val="21"/>
              </w:rPr>
            </w:pPr>
          </w:p>
          <w:p>
            <w:pPr>
              <w:rPr>
                <w:rFonts w:ascii="Times New Roman" w:hAnsi="Times New Roman"/>
                <w:color w:val="000000"/>
                <w:sz w:val="21"/>
                <w:szCs w:val="21"/>
              </w:rPr>
            </w:pPr>
          </w:p>
          <w:p>
            <w:pPr>
              <w:rPr>
                <w:rFonts w:ascii="Times New Roman" w:hAnsi="Times New Roman"/>
                <w:color w:val="000000"/>
                <w:sz w:val="21"/>
                <w:szCs w:val="21"/>
              </w:rPr>
            </w:pPr>
          </w:p>
          <w:p>
            <w:pPr>
              <w:rPr>
                <w:rFonts w:ascii="Times New Roman" w:hAnsi="Times New Roman"/>
                <w:b/>
                <w:bCs/>
                <w:szCs w:val="21"/>
              </w:rPr>
            </w:pPr>
            <w:r>
              <w:rPr>
                <w:rFonts w:ascii="Times New Roman" w:hAnsi="Times New Roman"/>
                <w:b/>
                <w:bCs/>
                <w:szCs w:val="21"/>
              </w:rPr>
              <w:t xml:space="preserve">Languages points </w:t>
            </w:r>
          </w:p>
          <w:p>
            <w:pPr>
              <w:rPr>
                <w:rFonts w:ascii="Times New Roman" w:hAnsi="Times New Roman"/>
                <w:szCs w:val="21"/>
              </w:rPr>
            </w:pPr>
            <w:r>
              <w:rPr>
                <w:rFonts w:ascii="Times New Roman" w:hAnsi="Times New Roman"/>
                <w:szCs w:val="21"/>
              </w:rPr>
              <w:t>1. mixture n.</w:t>
            </w:r>
            <w:r>
              <w:rPr>
                <w:rFonts w:hint="eastAsia" w:ascii="Times New Roman" w:hAnsi="Times New Roman" w:eastAsia="宋体" w:cs="Times New Roman"/>
                <w:szCs w:val="21"/>
              </w:rPr>
              <w:t>混合；结合体；混合物</w:t>
            </w:r>
          </w:p>
          <w:p>
            <w:pPr>
              <w:rPr>
                <w:rFonts w:ascii="Times New Roman" w:hAnsi="Times New Roman"/>
                <w:szCs w:val="21"/>
              </w:rPr>
            </w:pPr>
            <w:r>
              <w:rPr>
                <w:rFonts w:hint="eastAsia" w:ascii="Times New Roman" w:hAnsi="Times New Roman" w:eastAsia="宋体" w:cs="Times New Roman"/>
                <w:szCs w:val="21"/>
              </w:rPr>
              <w:t>【教材原句】</w:t>
            </w:r>
          </w:p>
          <w:p>
            <w:pPr>
              <w:rPr>
                <w:rFonts w:ascii="Times New Roman" w:hAnsi="Times New Roman"/>
                <w:szCs w:val="21"/>
              </w:rPr>
            </w:pPr>
            <w:r>
              <w:rPr>
                <w:rFonts w:ascii="Times New Roman" w:hAnsi="Times New Roman"/>
                <w:szCs w:val="21"/>
              </w:rPr>
              <w:t>Reaching out across the sea is often a mixture of danger and boredom.</w:t>
            </w:r>
          </w:p>
          <w:p>
            <w:pPr>
              <w:rPr>
                <w:rFonts w:ascii="Times New Roman" w:hAnsi="Times New Roman"/>
                <w:szCs w:val="21"/>
              </w:rPr>
            </w:pPr>
            <w:r>
              <w:rPr>
                <w:rFonts w:hint="eastAsia" w:ascii="Times New Roman" w:hAnsi="Times New Roman" w:eastAsia="宋体" w:cs="Times New Roman"/>
                <w:szCs w:val="21"/>
              </w:rPr>
              <w:t>远渡重洋往往既危险又无聊。</w:t>
            </w:r>
          </w:p>
          <w:p>
            <w:pPr>
              <w:rPr>
                <w:rFonts w:ascii="Times New Roman" w:hAnsi="Times New Roman"/>
                <w:szCs w:val="21"/>
              </w:rPr>
            </w:pPr>
            <w:r>
              <w:rPr>
                <w:rFonts w:hint="eastAsia" w:ascii="Times New Roman" w:hAnsi="Times New Roman" w:eastAsia="宋体" w:cs="Times New Roman"/>
                <w:szCs w:val="21"/>
              </w:rPr>
              <w:t>【实例品读】</w:t>
            </w:r>
          </w:p>
          <w:p>
            <w:pPr>
              <w:rPr>
                <w:rFonts w:ascii="Times New Roman" w:hAnsi="Times New Roman"/>
                <w:szCs w:val="21"/>
              </w:rPr>
            </w:pPr>
            <w:r>
              <w:rPr>
                <w:rFonts w:ascii="Times New Roman" w:hAnsi="Times New Roman"/>
                <w:szCs w:val="21"/>
              </w:rPr>
              <w:t>The city is a mixture of old and new buildings. </w:t>
            </w:r>
          </w:p>
          <w:p>
            <w:pPr>
              <w:rPr>
                <w:rFonts w:ascii="Times New Roman" w:hAnsi="Times New Roman"/>
                <w:szCs w:val="21"/>
              </w:rPr>
            </w:pPr>
            <w:r>
              <w:rPr>
                <w:rFonts w:hint="eastAsia" w:ascii="Times New Roman" w:hAnsi="Times New Roman" w:eastAsia="宋体" w:cs="Times New Roman"/>
                <w:szCs w:val="21"/>
              </w:rPr>
              <w:t>这座城市是新老建筑兼而有之</w:t>
            </w:r>
          </w:p>
          <w:p>
            <w:pPr>
              <w:rPr>
                <w:rFonts w:ascii="Times New Roman" w:hAnsi="Times New Roman"/>
                <w:szCs w:val="21"/>
              </w:rPr>
            </w:pPr>
            <w:r>
              <w:rPr>
                <w:rFonts w:hint="eastAsia" w:ascii="Times New Roman" w:hAnsi="Times New Roman" w:eastAsia="宋体" w:cs="Times New Roman"/>
                <w:szCs w:val="21"/>
              </w:rPr>
              <w:t>【热点归纳】</w:t>
            </w:r>
          </w:p>
          <w:p>
            <w:pPr>
              <w:rPr>
                <w:rFonts w:ascii="Times New Roman" w:hAnsi="Times New Roman"/>
                <w:szCs w:val="21"/>
              </w:rPr>
            </w:pPr>
            <w:r>
              <w:rPr>
                <w:rFonts w:ascii="Times New Roman" w:hAnsi="Times New Roman"/>
                <w:szCs w:val="21"/>
              </w:rPr>
              <w:t>mix vi.&amp; vt.(</w:t>
            </w:r>
            <w:r>
              <w:rPr>
                <w:rFonts w:hint="eastAsia" w:ascii="Times New Roman" w:hAnsi="Times New Roman" w:eastAsia="宋体" w:cs="Times New Roman"/>
                <w:szCs w:val="21"/>
              </w:rPr>
              <w:t>使</w:t>
            </w:r>
            <w:r>
              <w:rPr>
                <w:rFonts w:ascii="Times New Roman" w:hAnsi="Times New Roman"/>
                <w:szCs w:val="21"/>
              </w:rPr>
              <w:t>)</w:t>
            </w:r>
            <w:r>
              <w:rPr>
                <w:rFonts w:hint="eastAsia" w:ascii="Times New Roman" w:hAnsi="Times New Roman" w:eastAsia="宋体" w:cs="Times New Roman"/>
                <w:szCs w:val="21"/>
              </w:rPr>
              <w:t>混合；</w:t>
            </w:r>
            <w:r>
              <w:rPr>
                <w:rFonts w:ascii="Times New Roman" w:hAnsi="Times New Roman"/>
                <w:szCs w:val="21"/>
              </w:rPr>
              <w:t>(</w:t>
            </w:r>
            <w:r>
              <w:rPr>
                <w:rFonts w:hint="eastAsia" w:ascii="Times New Roman" w:hAnsi="Times New Roman" w:eastAsia="宋体" w:cs="Times New Roman"/>
                <w:szCs w:val="21"/>
              </w:rPr>
              <w:t>使</w:t>
            </w:r>
            <w:r>
              <w:rPr>
                <w:rFonts w:ascii="Times New Roman" w:hAnsi="Times New Roman"/>
                <w:szCs w:val="21"/>
              </w:rPr>
              <w:t>)</w:t>
            </w:r>
            <w:r>
              <w:rPr>
                <w:rFonts w:hint="eastAsia" w:ascii="Times New Roman" w:hAnsi="Times New Roman" w:eastAsia="宋体" w:cs="Times New Roman"/>
                <w:szCs w:val="21"/>
              </w:rPr>
              <w:t>掺和；</w:t>
            </w:r>
            <w:r>
              <w:rPr>
                <w:rFonts w:ascii="Times New Roman" w:hAnsi="Times New Roman"/>
                <w:szCs w:val="21"/>
              </w:rPr>
              <w:t>(</w:t>
            </w:r>
            <w:r>
              <w:rPr>
                <w:rFonts w:hint="eastAsia" w:ascii="Times New Roman" w:hAnsi="Times New Roman" w:eastAsia="宋体" w:cs="Times New Roman"/>
                <w:szCs w:val="21"/>
              </w:rPr>
              <w:t>使</w:t>
            </w:r>
            <w:r>
              <w:rPr>
                <w:rFonts w:ascii="Times New Roman" w:hAnsi="Times New Roman"/>
                <w:szCs w:val="21"/>
              </w:rPr>
              <w:t>)</w:t>
            </w:r>
            <w:r>
              <w:rPr>
                <w:rFonts w:hint="eastAsia" w:ascii="Times New Roman" w:hAnsi="Times New Roman" w:eastAsia="宋体" w:cs="Times New Roman"/>
                <w:szCs w:val="21"/>
              </w:rPr>
              <w:t>融合</w:t>
            </w:r>
          </w:p>
          <w:p>
            <w:pPr>
              <w:rPr>
                <w:rFonts w:ascii="Times New Roman" w:hAnsi="Times New Roman"/>
                <w:szCs w:val="21"/>
              </w:rPr>
            </w:pPr>
            <w:r>
              <w:rPr>
                <w:rFonts w:ascii="Times New Roman" w:hAnsi="Times New Roman"/>
                <w:szCs w:val="21"/>
              </w:rPr>
              <w:t>mix with</w:t>
            </w:r>
            <w:r>
              <w:rPr>
                <w:rFonts w:hint="eastAsia" w:ascii="Times New Roman" w:hAnsi="Times New Roman" w:eastAsia="宋体" w:cs="Times New Roman"/>
                <w:szCs w:val="21"/>
              </w:rPr>
              <w:t>与</w:t>
            </w:r>
            <w:r>
              <w:rPr>
                <w:rFonts w:ascii="Times New Roman" w:hAnsi="Times New Roman"/>
                <w:szCs w:val="21"/>
              </w:rPr>
              <w:t>……</w:t>
            </w:r>
            <w:r>
              <w:rPr>
                <w:rFonts w:hint="eastAsia" w:ascii="Times New Roman" w:hAnsi="Times New Roman" w:eastAsia="宋体" w:cs="Times New Roman"/>
                <w:szCs w:val="21"/>
              </w:rPr>
              <w:t>混合；融合</w:t>
            </w:r>
          </w:p>
          <w:p>
            <w:pPr>
              <w:rPr>
                <w:rFonts w:ascii="Times New Roman" w:hAnsi="Times New Roman"/>
                <w:szCs w:val="21"/>
              </w:rPr>
            </w:pPr>
            <w:r>
              <w:rPr>
                <w:rFonts w:ascii="Times New Roman" w:hAnsi="Times New Roman"/>
                <w:szCs w:val="21"/>
              </w:rPr>
              <w:t>mix A with B</w:t>
            </w:r>
            <w:r>
              <w:rPr>
                <w:rFonts w:hint="eastAsia" w:ascii="Times New Roman" w:hAnsi="Times New Roman" w:eastAsia="宋体" w:cs="Times New Roman"/>
                <w:szCs w:val="21"/>
              </w:rPr>
              <w:t>＝</w:t>
            </w:r>
            <w:r>
              <w:rPr>
                <w:rFonts w:ascii="Times New Roman" w:hAnsi="Times New Roman"/>
                <w:szCs w:val="21"/>
              </w:rPr>
              <w:t xml:space="preserve">mix A and B (together) </w:t>
            </w:r>
            <w:r>
              <w:rPr>
                <w:rFonts w:hint="eastAsia" w:ascii="Times New Roman" w:hAnsi="Times New Roman" w:eastAsia="宋体" w:cs="Times New Roman"/>
                <w:szCs w:val="21"/>
              </w:rPr>
              <w:t>把</w:t>
            </w:r>
            <w:r>
              <w:rPr>
                <w:rFonts w:ascii="Times New Roman" w:hAnsi="Times New Roman"/>
                <w:szCs w:val="21"/>
              </w:rPr>
              <w:t>A</w:t>
            </w:r>
            <w:r>
              <w:rPr>
                <w:rFonts w:hint="eastAsia" w:ascii="Times New Roman" w:hAnsi="Times New Roman" w:eastAsia="宋体" w:cs="Times New Roman"/>
                <w:szCs w:val="21"/>
              </w:rPr>
              <w:t>与</w:t>
            </w:r>
            <w:r>
              <w:rPr>
                <w:rFonts w:ascii="Times New Roman" w:hAnsi="Times New Roman"/>
                <w:szCs w:val="21"/>
              </w:rPr>
              <w:t>B</w:t>
            </w:r>
            <w:r>
              <w:rPr>
                <w:rFonts w:hint="eastAsia" w:ascii="Times New Roman" w:hAnsi="Times New Roman" w:eastAsia="宋体" w:cs="Times New Roman"/>
                <w:szCs w:val="21"/>
              </w:rPr>
              <w:t>混合起来</w:t>
            </w:r>
            <w:r>
              <w:rPr>
                <w:rFonts w:ascii="Times New Roman" w:hAnsi="Times New Roman"/>
                <w:szCs w:val="21"/>
              </w:rPr>
              <w:t>/</w:t>
            </w:r>
            <w:r>
              <w:rPr>
                <w:rFonts w:hint="eastAsia" w:ascii="Times New Roman" w:hAnsi="Times New Roman" w:eastAsia="宋体" w:cs="Times New Roman"/>
                <w:szCs w:val="21"/>
              </w:rPr>
              <w:t>融合在一起</w:t>
            </w:r>
          </w:p>
          <w:p>
            <w:pPr>
              <w:rPr>
                <w:rFonts w:ascii="Times New Roman" w:hAnsi="Times New Roman"/>
                <w:szCs w:val="21"/>
              </w:rPr>
            </w:pPr>
            <w:r>
              <w:rPr>
                <w:rFonts w:ascii="Times New Roman" w:hAnsi="Times New Roman"/>
                <w:szCs w:val="21"/>
              </w:rPr>
              <w:t>mix up</w:t>
            </w:r>
            <w:r>
              <w:rPr>
                <w:rFonts w:hint="eastAsia" w:ascii="Times New Roman" w:hAnsi="Times New Roman" w:eastAsia="宋体" w:cs="Times New Roman"/>
                <w:szCs w:val="21"/>
              </w:rPr>
              <w:t>混淆；弄混；弄乱</w:t>
            </w:r>
          </w:p>
          <w:p>
            <w:pPr>
              <w:rPr>
                <w:rFonts w:ascii="Times New Roman" w:hAnsi="Times New Roman"/>
                <w:szCs w:val="21"/>
              </w:rPr>
            </w:pPr>
            <w:r>
              <w:rPr>
                <w:rFonts w:ascii="Times New Roman" w:hAnsi="Times New Roman"/>
                <w:szCs w:val="21"/>
              </w:rPr>
              <w:t>mixed adj.</w:t>
            </w:r>
            <w:r>
              <w:rPr>
                <w:rFonts w:hint="eastAsia" w:ascii="Times New Roman" w:hAnsi="Times New Roman" w:eastAsia="宋体" w:cs="Times New Roman"/>
                <w:szCs w:val="21"/>
              </w:rPr>
              <w:t>混合的；混杂的</w:t>
            </w:r>
          </w:p>
          <w:p>
            <w:pPr>
              <w:rPr>
                <w:rFonts w:ascii="Times New Roman" w:hAnsi="Times New Roman"/>
                <w:szCs w:val="21"/>
              </w:rPr>
            </w:pPr>
            <w:r>
              <w:rPr>
                <w:rFonts w:hint="eastAsia" w:ascii="Times New Roman" w:hAnsi="Times New Roman" w:eastAsia="宋体" w:cs="Times New Roman"/>
                <w:szCs w:val="21"/>
              </w:rPr>
              <w:t>【考点精练】　</w:t>
            </w:r>
          </w:p>
          <w:p>
            <w:pPr>
              <w:rPr>
                <w:rFonts w:ascii="Times New Roman" w:hAnsi="Times New Roman"/>
                <w:szCs w:val="21"/>
              </w:rPr>
            </w:pPr>
            <w:r>
              <w:rPr>
                <w:rFonts w:ascii="Times New Roman" w:hAnsi="Times New Roman"/>
                <w:szCs w:val="21"/>
              </w:rPr>
              <w:t>(1)I listened to his adventure with a  _______(mix) of amusement and disbelief.</w:t>
            </w:r>
          </w:p>
          <w:p>
            <w:pPr>
              <w:rPr>
                <w:rFonts w:ascii="Times New Roman" w:hAnsi="Times New Roman"/>
                <w:szCs w:val="21"/>
              </w:rPr>
            </w:pPr>
            <w:r>
              <w:rPr>
                <w:rFonts w:ascii="Times New Roman" w:hAnsi="Times New Roman"/>
                <w:szCs w:val="21"/>
              </w:rPr>
              <w:t>(2)I don’t like to mix business __________pleasure.</w:t>
            </w:r>
          </w:p>
          <w:p>
            <w:pPr>
              <w:rPr>
                <w:rFonts w:ascii="Times New Roman" w:hAnsi="Times New Roman"/>
                <w:szCs w:val="21"/>
              </w:rPr>
            </w:pPr>
            <w:r>
              <w:rPr>
                <w:rFonts w:ascii="Times New Roman" w:hAnsi="Times New Roman"/>
                <w:szCs w:val="21"/>
              </w:rPr>
              <w:t>(3)He was so nervous that he got the speech pages all _________(mix) up.</w:t>
            </w:r>
          </w:p>
          <w:p>
            <w:pPr>
              <w:rPr>
                <w:rFonts w:ascii="Times New Roman" w:hAnsi="Times New Roman"/>
                <w:szCs w:val="21"/>
              </w:rPr>
            </w:pPr>
            <w:r>
              <w:rPr>
                <w:rFonts w:ascii="Times New Roman" w:hAnsi="Times New Roman"/>
                <w:szCs w:val="21"/>
              </w:rPr>
              <w:t xml:space="preserve">2. coverage n. </w:t>
            </w:r>
            <w:r>
              <w:rPr>
                <w:rFonts w:hint="eastAsia" w:ascii="Times New Roman" w:hAnsi="Times New Roman" w:eastAsia="宋体" w:cs="Times New Roman"/>
                <w:szCs w:val="21"/>
              </w:rPr>
              <w:t>新闻报道；覆盖范围</w:t>
            </w:r>
          </w:p>
          <w:p>
            <w:pPr>
              <w:rPr>
                <w:rFonts w:ascii="Times New Roman" w:hAnsi="Times New Roman"/>
                <w:szCs w:val="21"/>
              </w:rPr>
            </w:pPr>
            <w:r>
              <w:rPr>
                <w:rFonts w:hint="eastAsia" w:ascii="Times New Roman" w:hAnsi="Times New Roman" w:eastAsia="宋体" w:cs="Times New Roman"/>
                <w:szCs w:val="21"/>
              </w:rPr>
              <w:t>【教材原句】</w:t>
            </w:r>
          </w:p>
          <w:p>
            <w:pPr>
              <w:rPr>
                <w:rFonts w:ascii="Times New Roman" w:hAnsi="Times New Roman"/>
                <w:szCs w:val="21"/>
              </w:rPr>
            </w:pPr>
            <w:r>
              <w:rPr>
                <w:rFonts w:ascii="Times New Roman" w:hAnsi="Times New Roman"/>
                <w:szCs w:val="21"/>
              </w:rPr>
              <w:t xml:space="preserve">When the journey ended, Zac’s adventure received widespread media coverage. </w:t>
            </w:r>
            <w:r>
              <w:rPr>
                <w:rFonts w:hint="eastAsia" w:ascii="Times New Roman" w:hAnsi="Times New Roman" w:eastAsia="宋体" w:cs="Times New Roman"/>
                <w:szCs w:val="21"/>
              </w:rPr>
              <w:t>旅程结束后，扎克的冒险经历得到了媒体的广泛报道。</w:t>
            </w:r>
          </w:p>
          <w:p>
            <w:pPr>
              <w:rPr>
                <w:rFonts w:ascii="Times New Roman" w:hAnsi="Times New Roman"/>
                <w:szCs w:val="21"/>
              </w:rPr>
            </w:pPr>
            <w:r>
              <w:rPr>
                <w:rFonts w:hint="eastAsia" w:ascii="Times New Roman" w:hAnsi="Times New Roman" w:eastAsia="宋体" w:cs="Times New Roman"/>
                <w:szCs w:val="21"/>
              </w:rPr>
              <w:t>【实例品读】</w:t>
            </w:r>
          </w:p>
          <w:p>
            <w:pPr>
              <w:rPr>
                <w:rFonts w:ascii="Times New Roman" w:hAnsi="Times New Roman"/>
                <w:szCs w:val="21"/>
              </w:rPr>
            </w:pPr>
            <w:r>
              <w:rPr>
                <w:rFonts w:ascii="Times New Roman" w:hAnsi="Times New Roman"/>
                <w:szCs w:val="21"/>
              </w:rPr>
              <w:t>tonight's live coverage of the hockey game is on Channel 5.</w:t>
            </w:r>
          </w:p>
          <w:p>
            <w:pPr>
              <w:rPr>
                <w:rFonts w:ascii="Times New Roman" w:hAnsi="Times New Roman"/>
                <w:szCs w:val="21"/>
              </w:rPr>
            </w:pPr>
            <w:r>
              <w:rPr>
                <w:rFonts w:hint="eastAsia" w:ascii="Times New Roman" w:hAnsi="Times New Roman" w:eastAsia="宋体" w:cs="Times New Roman"/>
                <w:szCs w:val="21"/>
              </w:rPr>
              <w:t>今晚曲棍球比赛的现场直播在</w:t>
            </w:r>
            <w:r>
              <w:rPr>
                <w:rFonts w:ascii="Times New Roman" w:hAnsi="Times New Roman"/>
                <w:szCs w:val="21"/>
              </w:rPr>
              <w:t>5</w:t>
            </w:r>
            <w:r>
              <w:rPr>
                <w:rFonts w:hint="eastAsia" w:ascii="Times New Roman" w:hAnsi="Times New Roman" w:eastAsia="宋体" w:cs="Times New Roman"/>
                <w:szCs w:val="21"/>
              </w:rPr>
              <w:t>频道。</w:t>
            </w:r>
          </w:p>
          <w:p>
            <w:pPr>
              <w:rPr>
                <w:rFonts w:ascii="Times New Roman" w:hAnsi="Times New Roman"/>
                <w:szCs w:val="21"/>
              </w:rPr>
            </w:pPr>
            <w:r>
              <w:rPr>
                <w:rFonts w:hint="eastAsia" w:ascii="Times New Roman" w:hAnsi="Times New Roman" w:eastAsia="宋体" w:cs="Times New Roman"/>
                <w:szCs w:val="21"/>
              </w:rPr>
              <w:t>【热点归纳】</w:t>
            </w:r>
          </w:p>
          <w:p>
            <w:pPr>
              <w:rPr>
                <w:rFonts w:ascii="Times New Roman" w:hAnsi="Times New Roman"/>
                <w:szCs w:val="21"/>
              </w:rPr>
            </w:pPr>
            <w:r>
              <w:rPr>
                <w:rFonts w:ascii="Times New Roman" w:hAnsi="Times New Roman"/>
                <w:szCs w:val="21"/>
              </w:rPr>
              <w:t xml:space="preserve">media coverage </w:t>
            </w:r>
            <w:r>
              <w:rPr>
                <w:rFonts w:hint="eastAsia" w:ascii="Times New Roman" w:hAnsi="Times New Roman" w:eastAsia="宋体" w:cs="Times New Roman"/>
                <w:szCs w:val="21"/>
              </w:rPr>
              <w:t>媒体</w:t>
            </w:r>
            <w:r>
              <w:rPr>
                <w:rFonts w:ascii="Times New Roman" w:hAnsi="Times New Roman"/>
                <w:szCs w:val="21"/>
              </w:rPr>
              <w:t xml:space="preserve"> </w:t>
            </w:r>
            <w:r>
              <w:rPr>
                <w:rFonts w:hint="eastAsia" w:ascii="Times New Roman" w:hAnsi="Times New Roman" w:eastAsia="宋体" w:cs="Times New Roman"/>
                <w:szCs w:val="21"/>
              </w:rPr>
              <w:t>报道</w:t>
            </w:r>
          </w:p>
          <w:p>
            <w:pPr>
              <w:rPr>
                <w:rFonts w:ascii="Times New Roman" w:hAnsi="Times New Roman"/>
                <w:szCs w:val="21"/>
              </w:rPr>
            </w:pPr>
            <w:r>
              <w:rPr>
                <w:rFonts w:ascii="Times New Roman" w:hAnsi="Times New Roman"/>
                <w:szCs w:val="21"/>
              </w:rPr>
              <w:t xml:space="preserve">cover  vt. </w:t>
            </w:r>
            <w:r>
              <w:rPr>
                <w:rFonts w:hint="eastAsia" w:ascii="Times New Roman" w:hAnsi="Times New Roman" w:eastAsia="宋体" w:cs="Times New Roman"/>
                <w:szCs w:val="21"/>
              </w:rPr>
              <w:t>覆盖；遮盖；涉及</w:t>
            </w:r>
            <w:r>
              <w:rPr>
                <w:rFonts w:ascii="Times New Roman" w:hAnsi="Times New Roman"/>
                <w:szCs w:val="21"/>
              </w:rPr>
              <w:t xml:space="preserve">    n.  </w:t>
            </w:r>
            <w:r>
              <w:rPr>
                <w:rFonts w:hint="eastAsia" w:ascii="Times New Roman" w:hAnsi="Times New Roman" w:eastAsia="宋体" w:cs="Times New Roman"/>
                <w:szCs w:val="21"/>
              </w:rPr>
              <w:t>封面</w:t>
            </w:r>
          </w:p>
          <w:p>
            <w:pPr>
              <w:rPr>
                <w:rFonts w:ascii="Times New Roman" w:hAnsi="Times New Roman"/>
                <w:szCs w:val="21"/>
              </w:rPr>
            </w:pPr>
            <w:r>
              <w:rPr>
                <w:rFonts w:hint="eastAsia" w:ascii="Times New Roman" w:hAnsi="Times New Roman" w:eastAsia="宋体" w:cs="Times New Roman"/>
                <w:szCs w:val="21"/>
              </w:rPr>
              <w:t>【考点精练】　</w:t>
            </w:r>
          </w:p>
          <w:p>
            <w:pPr>
              <w:rPr>
                <w:rFonts w:ascii="Times New Roman" w:hAnsi="Times New Roman"/>
                <w:szCs w:val="21"/>
              </w:rPr>
            </w:pPr>
            <w:r>
              <w:rPr>
                <w:rFonts w:ascii="Times New Roman" w:hAnsi="Times New Roman"/>
                <w:szCs w:val="21"/>
              </w:rPr>
              <w:t>(1)She's _____________ the party's annual conference.</w:t>
            </w:r>
          </w:p>
          <w:p>
            <w:pPr>
              <w:rPr>
                <w:rFonts w:ascii="Times New Roman" w:hAnsi="Times New Roman"/>
                <w:szCs w:val="21"/>
              </w:rPr>
            </w:pPr>
            <w:r>
              <w:rPr>
                <w:rFonts w:hint="eastAsia" w:ascii="Times New Roman" w:hAnsi="Times New Roman" w:eastAsia="宋体" w:cs="Times New Roman"/>
                <w:szCs w:val="21"/>
              </w:rPr>
              <w:t>她正在报道这个政党的年会新闻。</w:t>
            </w:r>
          </w:p>
          <w:p>
            <w:pPr>
              <w:rPr>
                <w:rFonts w:ascii="Times New Roman" w:hAnsi="Times New Roman"/>
                <w:szCs w:val="21"/>
              </w:rPr>
            </w:pPr>
            <w:r>
              <w:rPr>
                <w:rFonts w:ascii="Times New Roman" w:hAnsi="Times New Roman"/>
                <w:szCs w:val="21"/>
              </w:rPr>
              <w:t>(2)There're _____________ of foreign news in the newspaper.</w:t>
            </w:r>
          </w:p>
          <w:p>
            <w:pPr>
              <w:rPr>
                <w:rFonts w:ascii="Times New Roman" w:hAnsi="Times New Roman"/>
                <w:szCs w:val="21"/>
              </w:rPr>
            </w:pPr>
            <w:r>
              <w:rPr>
                <w:rFonts w:hint="eastAsia" w:ascii="Times New Roman" w:hAnsi="Times New Roman" w:eastAsia="宋体" w:cs="Times New Roman"/>
                <w:szCs w:val="21"/>
              </w:rPr>
              <w:t>报纸上有国外的新闻报道。</w:t>
            </w:r>
          </w:p>
          <w:p>
            <w:pPr>
              <w:rPr>
                <w:rFonts w:ascii="Times New Roman" w:hAnsi="Times New Roman"/>
                <w:szCs w:val="21"/>
              </w:rPr>
            </w:pPr>
            <w:r>
              <w:rPr>
                <w:rFonts w:ascii="Times New Roman" w:hAnsi="Times New Roman"/>
                <w:szCs w:val="21"/>
              </w:rPr>
              <w:t xml:space="preserve">1. profession n. </w:t>
            </w:r>
            <w:r>
              <w:rPr>
                <w:rFonts w:hint="eastAsia" w:ascii="Times New Roman" w:hAnsi="Times New Roman" w:eastAsia="宋体" w:cs="Times New Roman"/>
                <w:szCs w:val="21"/>
              </w:rPr>
              <w:t>职业；行业</w:t>
            </w:r>
          </w:p>
          <w:p>
            <w:pPr>
              <w:rPr>
                <w:rFonts w:ascii="Times New Roman" w:hAnsi="Times New Roman"/>
                <w:szCs w:val="21"/>
              </w:rPr>
            </w:pPr>
            <w:r>
              <w:rPr>
                <w:rFonts w:hint="eastAsia" w:ascii="Times New Roman" w:hAnsi="Times New Roman" w:eastAsia="宋体" w:cs="Times New Roman"/>
                <w:szCs w:val="21"/>
              </w:rPr>
              <w:t>【教材原句】</w:t>
            </w:r>
          </w:p>
          <w:p>
            <w:pPr>
              <w:rPr>
                <w:rFonts w:ascii="Times New Roman" w:hAnsi="Times New Roman"/>
                <w:szCs w:val="21"/>
              </w:rPr>
            </w:pPr>
            <w:r>
              <w:rPr>
                <w:rFonts w:ascii="Times New Roman" w:hAnsi="Times New Roman"/>
                <w:szCs w:val="21"/>
              </w:rPr>
              <w:t>Henry Norman Bethune devoted his life and profession to helping people without expecting anything in return.</w:t>
            </w:r>
          </w:p>
          <w:p>
            <w:pPr>
              <w:rPr>
                <w:rFonts w:ascii="Times New Roman" w:hAnsi="Times New Roman"/>
                <w:szCs w:val="21"/>
              </w:rPr>
            </w:pPr>
            <w:r>
              <w:rPr>
                <w:rFonts w:hint="eastAsia" w:ascii="Times New Roman" w:hAnsi="Times New Roman" w:eastAsia="宋体" w:cs="Times New Roman"/>
                <w:szCs w:val="21"/>
              </w:rPr>
              <w:t>【实例品读】</w:t>
            </w:r>
          </w:p>
          <w:p>
            <w:pPr>
              <w:rPr>
                <w:rFonts w:ascii="Times New Roman" w:hAnsi="Times New Roman"/>
                <w:szCs w:val="21"/>
              </w:rPr>
            </w:pPr>
            <w:r>
              <w:rPr>
                <w:rFonts w:ascii="Times New Roman" w:hAnsi="Times New Roman"/>
                <w:szCs w:val="21"/>
              </w:rPr>
              <w:t>He worked his way to the top of his profession. </w:t>
            </w:r>
          </w:p>
          <w:p>
            <w:pPr>
              <w:rPr>
                <w:rFonts w:ascii="Times New Roman" w:hAnsi="Times New Roman"/>
                <w:szCs w:val="21"/>
              </w:rPr>
            </w:pPr>
            <w:r>
              <w:rPr>
                <w:rFonts w:hint="eastAsia" w:ascii="Times New Roman" w:hAnsi="Times New Roman" w:eastAsia="宋体" w:cs="Times New Roman"/>
                <w:szCs w:val="21"/>
              </w:rPr>
              <w:t>他一步一步努力，终于成为行业内的翘楚。</w:t>
            </w:r>
          </w:p>
          <w:p>
            <w:pPr>
              <w:rPr>
                <w:rFonts w:ascii="Times New Roman" w:hAnsi="Times New Roman"/>
                <w:szCs w:val="21"/>
              </w:rPr>
            </w:pPr>
            <w:r>
              <w:rPr>
                <w:rFonts w:hint="eastAsia" w:ascii="Times New Roman" w:hAnsi="Times New Roman" w:eastAsia="宋体" w:cs="Times New Roman"/>
                <w:szCs w:val="21"/>
              </w:rPr>
              <w:t>【热点归纳】</w:t>
            </w:r>
          </w:p>
          <w:p>
            <w:pPr>
              <w:rPr>
                <w:rFonts w:ascii="Times New Roman" w:hAnsi="Times New Roman"/>
                <w:szCs w:val="21"/>
              </w:rPr>
            </w:pPr>
            <w:r>
              <w:rPr>
                <w:rFonts w:ascii="Times New Roman" w:hAnsi="Times New Roman"/>
                <w:szCs w:val="21"/>
              </w:rPr>
              <w:t xml:space="preserve">by profession </w:t>
            </w:r>
            <w:r>
              <w:rPr>
                <w:rFonts w:hint="eastAsia" w:ascii="Times New Roman" w:hAnsi="Times New Roman" w:eastAsia="宋体" w:cs="Times New Roman"/>
                <w:szCs w:val="21"/>
              </w:rPr>
              <w:t>就职业来说</w:t>
            </w:r>
          </w:p>
          <w:p>
            <w:pPr>
              <w:rPr>
                <w:rFonts w:ascii="Times New Roman" w:hAnsi="Times New Roman"/>
                <w:szCs w:val="21"/>
              </w:rPr>
            </w:pPr>
            <w:r>
              <w:rPr>
                <w:rFonts w:ascii="Times New Roman" w:hAnsi="Times New Roman"/>
                <w:szCs w:val="21"/>
              </w:rPr>
              <w:t xml:space="preserve">professional  adj. </w:t>
            </w:r>
            <w:r>
              <w:rPr>
                <w:rFonts w:hint="eastAsia" w:ascii="Times New Roman" w:hAnsi="Times New Roman" w:eastAsia="宋体" w:cs="Times New Roman"/>
                <w:szCs w:val="21"/>
              </w:rPr>
              <w:t>专业的；职业的</w:t>
            </w:r>
          </w:p>
          <w:p>
            <w:pPr>
              <w:rPr>
                <w:rFonts w:ascii="Times New Roman" w:hAnsi="Times New Roman"/>
                <w:szCs w:val="21"/>
              </w:rPr>
            </w:pPr>
            <w:r>
              <w:rPr>
                <w:rFonts w:ascii="Times New Roman" w:hAnsi="Times New Roman"/>
                <w:szCs w:val="21"/>
              </w:rPr>
              <w:t xml:space="preserve">professor    n. </w:t>
            </w:r>
            <w:r>
              <w:rPr>
                <w:rFonts w:hint="eastAsia" w:ascii="Times New Roman" w:hAnsi="Times New Roman" w:eastAsia="宋体" w:cs="Times New Roman"/>
                <w:szCs w:val="21"/>
              </w:rPr>
              <w:t>教授；讲师；教员</w:t>
            </w:r>
          </w:p>
          <w:p>
            <w:pPr>
              <w:rPr>
                <w:rFonts w:ascii="Times New Roman" w:hAnsi="Times New Roman"/>
                <w:szCs w:val="21"/>
              </w:rPr>
            </w:pPr>
            <w:r>
              <w:rPr>
                <w:rFonts w:hint="eastAsia" w:ascii="Times New Roman" w:hAnsi="Times New Roman" w:eastAsia="宋体" w:cs="Times New Roman"/>
                <w:szCs w:val="21"/>
              </w:rPr>
              <w:t>【考点精练】　</w:t>
            </w:r>
          </w:p>
          <w:p>
            <w:pPr>
              <w:rPr>
                <w:rFonts w:ascii="Times New Roman" w:hAnsi="Times New Roman"/>
                <w:szCs w:val="21"/>
              </w:rPr>
            </w:pPr>
            <w:r>
              <w:rPr>
                <w:rFonts w:ascii="Times New Roman" w:hAnsi="Times New Roman"/>
                <w:szCs w:val="21"/>
              </w:rPr>
              <w:t>(1)This was clearly a job for a real _____________.</w:t>
            </w:r>
          </w:p>
          <w:p>
            <w:pPr>
              <w:rPr>
                <w:rFonts w:ascii="Times New Roman" w:hAnsi="Times New Roman"/>
                <w:szCs w:val="21"/>
              </w:rPr>
            </w:pPr>
            <w:r>
              <w:rPr>
                <w:rFonts w:hint="eastAsia" w:ascii="Times New Roman" w:hAnsi="Times New Roman" w:eastAsia="宋体" w:cs="Times New Roman"/>
                <w:szCs w:val="21"/>
              </w:rPr>
              <w:t>这显然是需要真正专家才能担任的工作。</w:t>
            </w:r>
          </w:p>
          <w:p>
            <w:pPr>
              <w:rPr>
                <w:rFonts w:ascii="Times New Roman" w:hAnsi="Times New Roman"/>
                <w:szCs w:val="21"/>
              </w:rPr>
            </w:pPr>
            <w:r>
              <w:rPr>
                <w:rFonts w:ascii="Times New Roman" w:hAnsi="Times New Roman"/>
                <w:szCs w:val="21"/>
              </w:rPr>
              <w:t>(2)He was made _____________at the age of 40.</w:t>
            </w:r>
          </w:p>
          <w:p>
            <w:pPr>
              <w:rPr>
                <w:rFonts w:ascii="Times New Roman" w:hAnsi="Times New Roman"/>
                <w:szCs w:val="21"/>
              </w:rPr>
            </w:pPr>
            <w:r>
              <w:rPr>
                <w:rFonts w:hint="eastAsia" w:ascii="Times New Roman" w:hAnsi="Times New Roman" w:eastAsia="宋体" w:cs="Times New Roman"/>
                <w:szCs w:val="21"/>
              </w:rPr>
              <w:t>他</w:t>
            </w:r>
            <w:r>
              <w:rPr>
                <w:rFonts w:ascii="Times New Roman" w:hAnsi="Times New Roman"/>
                <w:szCs w:val="21"/>
              </w:rPr>
              <w:t>40</w:t>
            </w:r>
            <w:r>
              <w:rPr>
                <w:rFonts w:hint="eastAsia" w:ascii="Times New Roman" w:hAnsi="Times New Roman" w:eastAsia="宋体" w:cs="Times New Roman"/>
                <w:szCs w:val="21"/>
              </w:rPr>
              <w:t>岁时成为教授。</w:t>
            </w:r>
          </w:p>
          <w:p>
            <w:pPr>
              <w:rPr>
                <w:rFonts w:ascii="Times New Roman" w:hAnsi="Times New Roman"/>
                <w:szCs w:val="21"/>
              </w:rPr>
            </w:pPr>
            <w:r>
              <w:rPr>
                <w:rFonts w:ascii="Times New Roman" w:hAnsi="Times New Roman"/>
                <w:szCs w:val="21"/>
              </w:rPr>
              <w:t>(3) The author of the guidebook is an architect _____________.</w:t>
            </w:r>
          </w:p>
          <w:p>
            <w:pPr>
              <w:rPr>
                <w:rFonts w:ascii="Times New Roman" w:hAnsi="Times New Roman" w:eastAsia="宋体" w:cs="Times New Roman"/>
                <w:szCs w:val="21"/>
              </w:rPr>
            </w:pPr>
            <w:r>
              <w:rPr>
                <w:rFonts w:hint="eastAsia" w:ascii="Times New Roman" w:hAnsi="Times New Roman" w:eastAsia="宋体" w:cs="Times New Roman"/>
                <w:szCs w:val="21"/>
              </w:rPr>
              <w:t>这本指南的作者是一名建筑师。</w:t>
            </w:r>
          </w:p>
          <w:p>
            <w:pPr>
              <w:rPr>
                <w:rFonts w:ascii="Times New Roman" w:hAnsi="Times New Roman"/>
                <w:szCs w:val="21"/>
              </w:rPr>
            </w:pPr>
          </w:p>
          <w:p>
            <w:pPr>
              <w:rPr>
                <w:rFonts w:ascii="Times New Roman" w:hAnsi="Times New Roman"/>
                <w:szCs w:val="21"/>
              </w:rPr>
            </w:pPr>
            <w:r>
              <w:rPr>
                <w:rFonts w:ascii="Times New Roman" w:hAnsi="Times New Roman"/>
                <w:szCs w:val="21"/>
              </w:rPr>
              <w:drawing>
                <wp:inline distT="0" distB="0" distL="113665" distR="113665">
                  <wp:extent cx="2190750" cy="1104900"/>
                  <wp:effectExtent l="0" t="0" r="3810" b="7620"/>
                  <wp:docPr id="15"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pic:cNvPicPr>
                            <a:picLocks noChangeAspect="1"/>
                          </pic:cNvPicPr>
                        </pic:nvPicPr>
                        <pic:blipFill>
                          <a:blip r:embed="rId6"/>
                          <a:stretch>
                            <a:fillRect/>
                          </a:stretch>
                        </pic:blipFill>
                        <pic:spPr>
                          <a:xfrm>
                            <a:off x="0" y="0"/>
                            <a:ext cx="2190750" cy="1104900"/>
                          </a:xfrm>
                          <a:prstGeom prst="rect">
                            <a:avLst/>
                          </a:prstGeom>
                          <a:noFill/>
                          <a:ln w="9525">
                            <a:noFill/>
                            <a:prstDash val="solid"/>
                            <a:miter lim="0"/>
                            <a:headEnd/>
                            <a:tailEnd/>
                          </a:ln>
                        </pic:spPr>
                      </pic:pic>
                    </a:graphicData>
                  </a:graphic>
                </wp:inline>
              </w:drawing>
            </w:r>
          </w:p>
          <w:p>
            <w:pPr>
              <w:rPr>
                <w:rFonts w:ascii="Times New Roman" w:hAnsi="Times New Roman"/>
                <w:szCs w:val="21"/>
              </w:rPr>
            </w:pPr>
            <w:r>
              <w:rPr>
                <w:rFonts w:ascii="Times New Roman" w:hAnsi="Times New Roman"/>
                <w:szCs w:val="21"/>
              </w:rPr>
              <w:drawing>
                <wp:inline distT="0" distB="0" distL="113665" distR="113665">
                  <wp:extent cx="1524000" cy="916940"/>
                  <wp:effectExtent l="0" t="0" r="0" b="12700"/>
                  <wp:docPr id="18"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pic:cNvPicPr>
                            <a:picLocks noChangeAspect="1"/>
                          </pic:cNvPicPr>
                        </pic:nvPicPr>
                        <pic:blipFill>
                          <a:blip r:embed="rId7"/>
                          <a:stretch>
                            <a:fillRect/>
                          </a:stretch>
                        </pic:blipFill>
                        <pic:spPr>
                          <a:xfrm>
                            <a:off x="0" y="0"/>
                            <a:ext cx="1524000" cy="916940"/>
                          </a:xfrm>
                          <a:prstGeom prst="rect">
                            <a:avLst/>
                          </a:prstGeom>
                          <a:noFill/>
                          <a:ln w="9525">
                            <a:noFill/>
                            <a:prstDash val="solid"/>
                            <a:miter lim="0"/>
                            <a:headEnd/>
                            <a:tailEnd/>
                          </a:ln>
                        </pic:spPr>
                      </pic:pic>
                    </a:graphicData>
                  </a:graphic>
                </wp:inline>
              </w:drawing>
            </w:r>
          </w:p>
          <w:p>
            <w:pPr>
              <w:rPr>
                <w:rFonts w:ascii="Times New Roman" w:hAnsi="Times New Roman"/>
                <w:color w:val="000000"/>
                <w:sz w:val="21"/>
                <w:szCs w:val="21"/>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szCs w:val="21"/>
                <w:lang w:val="en-US" w:eastAsia="zh-CN"/>
              </w:rPr>
            </w:pPr>
            <w:r>
              <w:rPr>
                <w:szCs w:val="21"/>
                <w:lang w:val="en-US" w:eastAsia="zh-CN"/>
              </w:rPr>
              <w:t>.</w:t>
            </w:r>
          </w:p>
          <w:p>
            <w:pPr>
              <w:spacing w:line="360" w:lineRule="auto"/>
              <w:jc w:val="both"/>
              <w:rPr>
                <w:szCs w:val="21"/>
                <w:lang w:val="en-US" w:eastAsia="zh-CN"/>
              </w:rPr>
            </w:pPr>
          </w:p>
          <w:p>
            <w:pPr>
              <w:spacing w:line="360" w:lineRule="auto"/>
              <w:jc w:val="both"/>
              <w:rPr>
                <w:szCs w:val="21"/>
                <w:lang w:val="en-US" w:eastAsia="zh-CN"/>
              </w:rPr>
            </w:pPr>
          </w:p>
          <w:p>
            <w:pPr>
              <w:rPr>
                <w:rFonts w:ascii="Times New Roman" w:hAnsi="Times New Roman"/>
                <w:szCs w:val="21"/>
              </w:rPr>
            </w:pPr>
            <w:r>
              <w:rPr>
                <w:rFonts w:hint="eastAsia"/>
                <w:szCs w:val="21"/>
                <w:lang w:val="en-US" w:eastAsia="zh-CN"/>
              </w:rPr>
              <w:t xml:space="preserve">Students </w:t>
            </w:r>
            <w:r>
              <w:rPr>
                <w:rFonts w:ascii="Times New Roman" w:hAnsi="Times New Roman"/>
                <w:szCs w:val="21"/>
              </w:rPr>
              <w:t>matches each definition to the key words and choose the appropriate words to complete the sentences.</w:t>
            </w:r>
          </w:p>
          <w:p>
            <w:pPr>
              <w:spacing w:line="360" w:lineRule="auto"/>
              <w:jc w:val="both"/>
              <w:rPr>
                <w:rFonts w:hint="eastAsia"/>
                <w:szCs w:val="21"/>
                <w:lang w:val="en-US" w:eastAsia="zh-CN"/>
              </w:rPr>
            </w:pPr>
            <w:r>
              <w:rPr>
                <w:rFonts w:ascii="Times New Roman" w:hAnsi="Times New Roman"/>
                <w:b/>
                <w:bCs w:val="0"/>
                <w:szCs w:val="21"/>
              </w:rPr>
              <w:t xml:space="preserve"> </w:t>
            </w:r>
          </w:p>
          <w:p>
            <w:pPr>
              <w:spacing w:line="360" w:lineRule="auto"/>
              <w:jc w:val="both"/>
              <w:rPr>
                <w:rFonts w:hint="eastAsia"/>
                <w:szCs w:val="21"/>
                <w:lang w:val="en-US" w:eastAsia="zh-CN"/>
              </w:rPr>
            </w:pPr>
          </w:p>
          <w:p>
            <w:pPr>
              <w:spacing w:line="360" w:lineRule="auto"/>
              <w:jc w:val="both"/>
              <w:rPr>
                <w:rFonts w:hint="eastAsia"/>
                <w:szCs w:val="21"/>
                <w:lang w:val="en-US" w:eastAsia="zh-CN"/>
              </w:rPr>
            </w:pPr>
          </w:p>
          <w:p>
            <w:pPr>
              <w:spacing w:line="360" w:lineRule="auto"/>
              <w:jc w:val="both"/>
              <w:rPr>
                <w:rFonts w:hint="eastAsia"/>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rFonts w:hint="eastAsia"/>
                <w:szCs w:val="21"/>
                <w:lang w:val="en-US" w:eastAsia="zh-CN"/>
              </w:rPr>
            </w:pPr>
            <w:r>
              <w:rPr>
                <w:szCs w:val="21"/>
                <w:lang w:val="en-US" w:eastAsia="zh-CN"/>
              </w:rPr>
              <w:t>students</w:t>
            </w:r>
          </w:p>
          <w:p>
            <w:pPr>
              <w:rPr>
                <w:rFonts w:ascii="Times New Roman" w:hAnsi="Times New Roman"/>
                <w:szCs w:val="21"/>
              </w:rPr>
            </w:pPr>
            <w:r>
              <w:rPr>
                <w:rFonts w:ascii="Times New Roman" w:hAnsi="Times New Roman"/>
                <w:szCs w:val="21"/>
              </w:rPr>
              <w:t>complete the sentences with the correct forms of the phrases in the box.</w:t>
            </w:r>
          </w:p>
          <w:p>
            <w:pPr>
              <w:spacing w:line="360" w:lineRule="auto"/>
              <w:jc w:val="both"/>
              <w:rPr>
                <w:rFonts w:hint="eastAsia"/>
                <w:szCs w:val="21"/>
                <w:lang w:val="en-US" w:eastAsia="zh-CN"/>
              </w:rPr>
            </w:pPr>
          </w:p>
          <w:p>
            <w:pPr>
              <w:spacing w:line="360" w:lineRule="auto"/>
              <w:jc w:val="both"/>
              <w:rPr>
                <w:rFonts w:hint="eastAsia"/>
                <w:szCs w:val="21"/>
                <w:lang w:val="en-US" w:eastAsia="zh-CN"/>
              </w:rPr>
            </w:pPr>
          </w:p>
          <w:p>
            <w:pPr>
              <w:spacing w:line="360" w:lineRule="auto"/>
              <w:jc w:val="both"/>
              <w:rPr>
                <w:szCs w:val="21"/>
                <w:lang w:val="en-US" w:eastAsia="zh-CN"/>
              </w:rPr>
            </w:pPr>
          </w:p>
          <w:p>
            <w:pPr>
              <w:rPr>
                <w:szCs w:val="21"/>
              </w:rPr>
            </w:pPr>
            <w:r>
              <w:rPr>
                <w:szCs w:val="21"/>
                <w:lang w:val="en-US" w:eastAsia="zh-CN"/>
              </w:rPr>
              <w:t>Students f</w:t>
            </w:r>
            <w:r>
              <w:rPr>
                <w:rFonts w:ascii="Times New Roman" w:hAnsi="Times New Roman"/>
                <w:szCs w:val="21"/>
              </w:rPr>
              <w:t>ind out phrases in the text</w:t>
            </w: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rPr>
                <w:rFonts w:ascii="Times New Roman" w:hAnsi="Times New Roman"/>
              </w:rPr>
            </w:pPr>
            <w:r>
              <w:rPr>
                <w:rFonts w:ascii="Times New Roman" w:hAnsi="Times New Roman"/>
              </w:rPr>
              <w:t>Students fill in the blanks using the correct forms of the words in the box.</w:t>
            </w: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rPr>
                <w:rFonts w:cs="Times New Roman"/>
                <w:szCs w:val="21"/>
                <w:lang w:val="en-US" w:eastAsia="zh-CN"/>
              </w:rPr>
            </w:pPr>
          </w:p>
          <w:p>
            <w:pPr>
              <w:spacing w:line="360" w:lineRule="auto"/>
              <w:rPr>
                <w:rFonts w:cs="Times New Roman"/>
                <w:szCs w:val="21"/>
                <w:lang w:val="en-US" w:eastAsia="zh-CN"/>
              </w:rPr>
            </w:pPr>
          </w:p>
          <w:p>
            <w:pPr>
              <w:spacing w:line="360" w:lineRule="auto"/>
              <w:rPr>
                <w:rFonts w:cs="Times New Roman"/>
                <w:szCs w:val="21"/>
                <w:lang w:val="en-US" w:eastAsia="zh-CN"/>
              </w:rPr>
            </w:pPr>
          </w:p>
          <w:p>
            <w:pPr>
              <w:spacing w:line="360" w:lineRule="auto"/>
              <w:rPr>
                <w:rFonts w:cs="Times New Roman"/>
                <w:szCs w:val="21"/>
                <w:lang w:val="en-US" w:eastAsia="zh-CN"/>
              </w:rPr>
            </w:pPr>
          </w:p>
          <w:p>
            <w:pPr>
              <w:spacing w:line="360" w:lineRule="auto"/>
              <w:rPr>
                <w:rFonts w:cs="Times New Roman"/>
                <w:szCs w:val="21"/>
                <w:lang w:val="en-US" w:eastAsia="zh-CN"/>
              </w:rPr>
            </w:pPr>
          </w:p>
          <w:p>
            <w:pPr>
              <w:spacing w:line="360" w:lineRule="auto"/>
              <w:rPr>
                <w:rFonts w:cs="Times New Roman"/>
                <w:szCs w:val="21"/>
                <w:lang w:val="en-US" w:eastAsia="zh-CN"/>
              </w:rPr>
            </w:pPr>
          </w:p>
          <w:p>
            <w:pPr>
              <w:spacing w:line="360" w:lineRule="auto"/>
              <w:rPr>
                <w:rFonts w:hint="eastAsia" w:cs="Times New Roman"/>
                <w:szCs w:val="21"/>
                <w:lang w:val="en-US" w:eastAsia="zh-CN"/>
              </w:rPr>
            </w:pPr>
            <w:r>
              <w:rPr>
                <w:rFonts w:hint="eastAsia" w:cs="Times New Roman"/>
                <w:szCs w:val="21"/>
                <w:lang w:val="en-US" w:eastAsia="zh-CN"/>
              </w:rPr>
              <w:t>Students</w:t>
            </w:r>
            <w:r>
              <w:rPr>
                <w:rFonts w:cs="Times New Roman"/>
                <w:szCs w:val="21"/>
                <w:lang w:val="en-US" w:eastAsia="zh-CN"/>
              </w:rPr>
              <w:t xml:space="preserve"> answer the questions </w:t>
            </w:r>
          </w:p>
          <w:p>
            <w:pPr>
              <w:spacing w:line="360" w:lineRule="auto"/>
              <w:rPr>
                <w:rFonts w:cs="Times New Roman"/>
                <w:szCs w:val="21"/>
                <w:lang w:val="en-US" w:eastAsia="zh-CN"/>
              </w:rPr>
            </w:pPr>
          </w:p>
          <w:p>
            <w:pPr>
              <w:spacing w:line="360" w:lineRule="auto"/>
              <w:rPr>
                <w:rFonts w:hint="eastAsia" w:ascii="宋体"/>
                <w:szCs w:val="21"/>
              </w:rPr>
            </w:pPr>
            <w:r>
              <w:rPr>
                <w:rFonts w:hint="eastAsia" w:cs="Times New Roman"/>
                <w:szCs w:val="21"/>
                <w:lang w:val="en-US" w:eastAsia="zh-CN"/>
              </w:rPr>
              <w:t xml:space="preserve">Students </w:t>
            </w:r>
            <w:r>
              <w:rPr>
                <w:rFonts w:cs="Times New Roman"/>
                <w:szCs w:val="21"/>
                <w:lang w:val="en-US" w:eastAsia="zh-CN"/>
              </w:rPr>
              <w:t xml:space="preserve">have a discussion </w:t>
            </w:r>
            <w:r>
              <w:rPr>
                <w:rFonts w:hint="eastAsia" w:cs="Times New Roman"/>
                <w:szCs w:val="21"/>
                <w:lang w:val="en-US" w:eastAsia="zh-CN"/>
              </w:rPr>
              <w:t>.</w:t>
            </w:r>
          </w:p>
          <w:p>
            <w:pPr>
              <w:spacing w:line="360" w:lineRule="auto"/>
              <w:rPr>
                <w:rFonts w:hint="eastAsia" w:ascii="宋体"/>
                <w:szCs w:val="21"/>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p>
          <w:p>
            <w:pPr>
              <w:spacing w:line="360" w:lineRule="auto"/>
              <w:jc w:val="both"/>
              <w:rPr>
                <w:szCs w:val="21"/>
                <w:lang w:val="en-US" w:eastAsia="zh-CN"/>
              </w:rPr>
            </w:pPr>
            <w:r>
              <w:rPr>
                <w:szCs w:val="21"/>
                <w:lang w:val="en-US" w:eastAsia="zh-CN"/>
              </w:rPr>
              <w:t>Students learn how to use the new word in this period.</w:t>
            </w: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r>
              <w:rPr>
                <w:rFonts w:ascii="Times New Roman" w:hAnsi="Times New Roman" w:cs="Times New Roman"/>
                <w:szCs w:val="21"/>
              </w:rPr>
              <w:t xml:space="preserve">To </w:t>
            </w:r>
            <w:r>
              <w:rPr>
                <w:szCs w:val="21"/>
                <w:lang w:val="en-US" w:eastAsia="zh-CN"/>
              </w:rPr>
              <w:t>help the students consolidate key vocabulary by matching words to their meanings and seeing how they are used in context.</w:t>
            </w: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pStyle w:val="28"/>
              <w:keepNext w:val="0"/>
              <w:keepLines w:val="0"/>
              <w:widowControl w:val="0"/>
              <w:shd w:val="clear" w:color="auto" w:fill="auto"/>
              <w:bidi w:val="0"/>
              <w:spacing w:before="0" w:after="300" w:line="283" w:lineRule="auto"/>
              <w:ind w:left="0" w:right="0" w:firstLine="0"/>
              <w:jc w:val="both"/>
              <w:rPr>
                <w:szCs w:val="21"/>
              </w:rPr>
            </w:pPr>
            <w:r>
              <w:rPr>
                <w:rFonts w:cs="Times New Roman"/>
                <w:color w:val="000000"/>
                <w:spacing w:val="0"/>
                <w:w w:val="100"/>
                <w:position w:val="0"/>
                <w:szCs w:val="21"/>
                <w:u w:val="none"/>
                <w:lang w:val="en-US" w:eastAsia="zh-CN" w:bidi="en-US"/>
              </w:rPr>
              <w:t>To  use  the key phrases in sentences.</w:t>
            </w: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r>
              <w:rPr>
                <w:szCs w:val="21"/>
                <w:lang w:val="en-US" w:eastAsia="zh-CN"/>
              </w:rPr>
              <w:t>To sort out phrases in the text.</w:t>
            </w: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rFonts w:hint="eastAsia" w:ascii="宋体"/>
                <w:b/>
                <w:bCs/>
                <w:szCs w:val="21"/>
              </w:rPr>
            </w:pPr>
            <w:r>
              <w:rPr>
                <w:bCs/>
                <w:color w:val="000000"/>
                <w:szCs w:val="21"/>
                <w:lang w:bidi="en-US"/>
              </w:rPr>
              <w:t>To help students practise key vocabulary in a paragraph</w:t>
            </w:r>
            <w:r>
              <w:rPr>
                <w:rFonts w:ascii="宋体"/>
                <w:b/>
                <w:bCs/>
                <w:szCs w:val="21"/>
              </w:rPr>
              <w:t>.</w:t>
            </w:r>
          </w:p>
          <w:p>
            <w:pPr>
              <w:spacing w:line="360" w:lineRule="auto"/>
              <w:rPr>
                <w:szCs w:val="21"/>
                <w:lang w:val="en-US" w:eastAsia="zh-CN"/>
              </w:rPr>
            </w:pPr>
          </w:p>
          <w:p>
            <w:pPr>
              <w:spacing w:line="360" w:lineRule="auto"/>
              <w:rPr>
                <w:szCs w:val="21"/>
                <w:lang w:val="en-US" w:eastAsia="zh-CN"/>
              </w:rPr>
            </w:pPr>
          </w:p>
          <w:p>
            <w:pPr>
              <w:spacing w:line="360" w:lineRule="auto"/>
              <w:rPr>
                <w:rFonts w:hint="eastAsia" w:ascii="宋体"/>
                <w:szCs w:val="21"/>
                <w:lang w:eastAsia="zh-CN"/>
              </w:rPr>
            </w:pPr>
            <w:r>
              <w:rPr>
                <w:rFonts w:cs="Times New Roman"/>
                <w:color w:val="000000"/>
                <w:spacing w:val="0"/>
                <w:w w:val="100"/>
                <w:position w:val="0"/>
                <w:szCs w:val="21"/>
                <w:u w:val="none"/>
                <w:lang w:val="en-US" w:eastAsia="zh-CN" w:bidi="en-US"/>
              </w:rPr>
              <w:t>.</w:t>
            </w: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pStyle w:val="28"/>
              <w:keepNext w:val="0"/>
              <w:keepLines w:val="0"/>
              <w:widowControl w:val="0"/>
              <w:shd w:val="clear" w:color="auto" w:fill="auto"/>
              <w:bidi w:val="0"/>
              <w:spacing w:before="0" w:after="300" w:line="283" w:lineRule="auto"/>
              <w:ind w:left="0" w:right="0" w:firstLine="0"/>
              <w:jc w:val="both"/>
              <w:rPr>
                <w:rFonts w:cs="Times New Roman"/>
                <w:color w:val="000000"/>
                <w:spacing w:val="0"/>
                <w:w w:val="100"/>
                <w:position w:val="0"/>
                <w:szCs w:val="21"/>
                <w:u w:val="none"/>
                <w:lang w:val="en-US" w:eastAsia="zh-CN" w:bidi="en-US"/>
              </w:rPr>
            </w:pPr>
          </w:p>
          <w:p>
            <w:pPr>
              <w:pStyle w:val="28"/>
              <w:keepNext w:val="0"/>
              <w:keepLines w:val="0"/>
              <w:widowControl w:val="0"/>
              <w:shd w:val="clear" w:color="auto" w:fill="auto"/>
              <w:bidi w:val="0"/>
              <w:spacing w:before="0" w:after="300" w:line="283" w:lineRule="auto"/>
              <w:ind w:left="0" w:right="0" w:firstLine="0"/>
              <w:jc w:val="both"/>
              <w:rPr>
                <w:rFonts w:cs="Times New Roman"/>
                <w:color w:val="000000"/>
                <w:spacing w:val="0"/>
                <w:w w:val="100"/>
                <w:position w:val="0"/>
                <w:szCs w:val="21"/>
                <w:u w:val="none"/>
                <w:lang w:val="en-US" w:eastAsia="zh-CN" w:bidi="en-US"/>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rPr>
                <w:rFonts w:eastAsia="Times New Roman"/>
                <w:color w:val="000000"/>
                <w:szCs w:val="21"/>
                <w:lang w:eastAsia="zh-CN" w:bidi="en-US"/>
              </w:rPr>
            </w:pPr>
          </w:p>
          <w:p>
            <w:pPr>
              <w:rPr>
                <w:rFonts w:eastAsia="Times New Roman"/>
                <w:color w:val="000000"/>
                <w:szCs w:val="21"/>
                <w:lang w:eastAsia="zh-CN" w:bidi="en-US"/>
              </w:rPr>
            </w:pPr>
          </w:p>
          <w:p>
            <w:pPr>
              <w:rPr>
                <w:rFonts w:eastAsia="Times New Roman"/>
                <w:color w:val="000000"/>
                <w:szCs w:val="21"/>
                <w:lang w:eastAsia="zh-CN" w:bidi="en-US"/>
              </w:rPr>
            </w:pPr>
          </w:p>
          <w:p>
            <w:pPr>
              <w:rPr>
                <w:rFonts w:eastAsia="Times New Roman"/>
                <w:color w:val="000000"/>
                <w:szCs w:val="21"/>
                <w:lang w:eastAsia="zh-CN" w:bidi="en-US"/>
              </w:rPr>
            </w:pPr>
          </w:p>
          <w:p>
            <w:pPr>
              <w:rPr>
                <w:rFonts w:eastAsia="Times New Roman"/>
                <w:color w:val="000000"/>
                <w:szCs w:val="21"/>
                <w:lang w:eastAsia="zh-CN" w:bidi="en-US"/>
              </w:rPr>
            </w:pPr>
          </w:p>
          <w:p>
            <w:pPr>
              <w:rPr>
                <w:rFonts w:eastAsia="Times New Roman"/>
                <w:color w:val="000000"/>
                <w:szCs w:val="21"/>
                <w:lang w:eastAsia="zh-CN" w:bidi="en-US"/>
              </w:rPr>
            </w:pPr>
          </w:p>
          <w:p>
            <w:pPr>
              <w:rPr>
                <w:rFonts w:eastAsia="Times New Roman"/>
                <w:color w:val="000000"/>
                <w:szCs w:val="21"/>
                <w:lang w:eastAsia="zh-CN" w:bidi="en-US"/>
              </w:rPr>
            </w:pPr>
          </w:p>
          <w:p>
            <w:pPr>
              <w:rPr>
                <w:rFonts w:eastAsia="Times New Roman"/>
                <w:color w:val="000000"/>
                <w:szCs w:val="21"/>
                <w:lang w:eastAsia="zh-CN" w:bidi="en-US"/>
              </w:rPr>
            </w:pPr>
          </w:p>
          <w:p>
            <w:pPr>
              <w:rPr>
                <w:rFonts w:eastAsia="Times New Roman"/>
                <w:color w:val="000000"/>
                <w:szCs w:val="21"/>
                <w:lang w:eastAsia="zh-CN" w:bidi="en-US"/>
              </w:rPr>
            </w:pPr>
          </w:p>
          <w:p>
            <w:pPr>
              <w:rPr>
                <w:rFonts w:eastAsia="Times New Roman"/>
                <w:color w:val="000000"/>
                <w:szCs w:val="21"/>
                <w:lang w:eastAsia="zh-CN" w:bidi="en-US"/>
              </w:rPr>
            </w:pPr>
          </w:p>
          <w:p>
            <w:pPr>
              <w:rPr>
                <w:szCs w:val="21"/>
                <w:lang w:val="en-US" w:eastAsia="zh-CN"/>
              </w:rPr>
            </w:pPr>
            <w:r>
              <w:rPr>
                <w:rFonts w:eastAsia="Times New Roman"/>
                <w:color w:val="000000"/>
                <w:szCs w:val="21"/>
                <w:lang w:eastAsia="zh-CN" w:bidi="en-US"/>
              </w:rPr>
              <w:t xml:space="preserve">To catch the </w:t>
            </w:r>
            <w:r>
              <w:rPr>
                <w:rFonts w:hint="eastAsia" w:cs="Times New Roman"/>
                <w:color w:val="000000"/>
                <w:spacing w:val="0"/>
                <w:w w:val="100"/>
                <w:position w:val="0"/>
                <w:szCs w:val="21"/>
                <w:u w:val="none"/>
                <w:lang w:val="en-US" w:eastAsia="zh-CN" w:bidi="en-US"/>
              </w:rPr>
              <w:t xml:space="preserve"> main content</w:t>
            </w:r>
            <w:r>
              <w:rPr>
                <w:rFonts w:cs="Times New Roman"/>
                <w:color w:val="000000"/>
                <w:spacing w:val="0"/>
                <w:w w:val="100"/>
                <w:position w:val="0"/>
                <w:szCs w:val="21"/>
                <w:u w:val="none"/>
                <w:lang w:val="en-US" w:eastAsia="zh-CN" w:bidi="en-US"/>
              </w:rPr>
              <w:t xml:space="preserve"> of the passage.</w:t>
            </w:r>
          </w:p>
          <w:p>
            <w:pPr>
              <w:spacing w:line="360" w:lineRule="auto"/>
              <w:rPr>
                <w:szCs w:val="21"/>
                <w:lang w:val="en-US" w:eastAsia="zh-CN"/>
              </w:rPr>
            </w:pPr>
          </w:p>
          <w:p>
            <w:pPr>
              <w:jc w:val="left"/>
              <w:rPr>
                <w:szCs w:val="21"/>
                <w:lang w:val="en-US" w:eastAsia="zh-CN"/>
              </w:rPr>
            </w:pPr>
          </w:p>
          <w:p>
            <w:pPr>
              <w:jc w:val="left"/>
              <w:rPr>
                <w:szCs w:val="21"/>
                <w:lang w:val="en-US" w:eastAsia="zh-CN"/>
              </w:rPr>
            </w:pPr>
          </w:p>
          <w:p>
            <w:pPr>
              <w:jc w:val="left"/>
              <w:rPr>
                <w:rFonts w:eastAsia="宋体"/>
                <w:szCs w:val="21"/>
                <w:lang w:val="en-US" w:eastAsia="zh-CN"/>
              </w:rPr>
            </w:pPr>
            <w:r>
              <w:rPr>
                <w:rFonts w:hint="eastAsia"/>
                <w:szCs w:val="21"/>
                <w:lang w:val="en-US" w:eastAsia="zh-CN"/>
              </w:rPr>
              <w:t>To inspire students to think and express themselves.</w:t>
            </w:r>
          </w:p>
          <w:p>
            <w:pPr>
              <w:spacing w:line="360" w:lineRule="auto"/>
              <w:rPr>
                <w:rFonts w:hint="eastAsia" w:ascii="宋体"/>
                <w:b/>
                <w:bCs/>
                <w:szCs w:val="21"/>
                <w:lang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szCs w:val="21"/>
                <w:lang w:val="en-US" w:eastAsia="zh-CN"/>
              </w:rPr>
            </w:pPr>
          </w:p>
          <w:p>
            <w:pPr>
              <w:spacing w:line="360" w:lineRule="auto"/>
              <w:rPr>
                <w:rFonts w:ascii="Times New Roman" w:hAnsi="Times New Roman" w:cs="Times New Roman"/>
                <w:szCs w:val="21"/>
              </w:rPr>
            </w:pPr>
            <w:r>
              <w:rPr>
                <w:rFonts w:hint="eastAsia" w:cs="Times New Roman"/>
                <w:szCs w:val="21"/>
                <w:lang w:val="en-US" w:eastAsia="zh-CN"/>
              </w:rPr>
              <w:t xml:space="preserve">To grasp the usage of </w:t>
            </w:r>
            <w:r>
              <w:rPr>
                <w:rFonts w:cs="Times New Roman"/>
                <w:szCs w:val="21"/>
                <w:lang w:val="en-US" w:eastAsia="zh-CN"/>
              </w:rPr>
              <w:t xml:space="preserve">the new </w:t>
            </w:r>
            <w:r>
              <w:rPr>
                <w:rFonts w:hint="eastAsia" w:cs="Times New Roman"/>
                <w:szCs w:val="21"/>
                <w:lang w:val="en-US" w:eastAsia="zh-CN"/>
              </w:rPr>
              <w:t xml:space="preserve"> words</w:t>
            </w:r>
            <w:r>
              <w:rPr>
                <w:rFonts w:cs="Times New Roman"/>
                <w:szCs w:val="21"/>
                <w:lang w:val="en-US" w:eastAsia="zh-CN"/>
              </w:rPr>
              <w:t>.</w:t>
            </w:r>
          </w:p>
          <w:p>
            <w:pPr>
              <w:spacing w:line="360" w:lineRule="auto"/>
              <w:rPr>
                <w:rFonts w:ascii="Times New Roman" w:hAnsi="Times New Roman" w:cs="Times New Roman"/>
                <w:szCs w:val="21"/>
              </w:rPr>
            </w:pPr>
          </w:p>
          <w:p>
            <w:pPr>
              <w:spacing w:line="360" w:lineRule="auto"/>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noWrap/>
          </w:tcPr>
          <w:p>
            <w:pPr>
              <w:spacing w:line="360" w:lineRule="auto"/>
              <w:rPr>
                <w:szCs w:val="21"/>
              </w:rPr>
            </w:pPr>
            <w:r>
              <w:rPr>
                <w:szCs w:val="21"/>
              </w:rPr>
              <w:t>作业</w:t>
            </w:r>
          </w:p>
        </w:tc>
        <w:tc>
          <w:tcPr>
            <w:tcW w:w="4877" w:type="dxa"/>
            <w:tcBorders>
              <w:top w:val="single" w:color="auto" w:sz="4" w:space="0"/>
              <w:left w:val="single" w:color="auto" w:sz="4" w:space="0"/>
              <w:bottom w:val="single" w:color="auto" w:sz="4" w:space="0"/>
              <w:right w:val="single" w:color="auto" w:sz="4" w:space="0"/>
            </w:tcBorders>
            <w:noWrap/>
            <w:vAlign w:val="bottom"/>
          </w:tcPr>
          <w:p>
            <w:pPr>
              <w:rPr>
                <w:rFonts w:ascii="Times New Roman" w:hAnsi="Times New Roman"/>
                <w:color w:val="000000"/>
                <w:sz w:val="21"/>
                <w:szCs w:val="21"/>
              </w:rPr>
            </w:pPr>
            <w:r>
              <w:rPr>
                <w:rFonts w:ascii="Times New Roman" w:hAnsi="Times New Roman"/>
                <w:color w:val="000000"/>
                <w:sz w:val="21"/>
                <w:szCs w:val="21"/>
              </w:rPr>
              <w:t xml:space="preserve">Homework </w:t>
            </w:r>
          </w:p>
          <w:p>
            <w:pPr>
              <w:pStyle w:val="37"/>
              <w:kinsoku w:val="0"/>
              <w:wordWrap/>
              <w:overflowPunct w:val="0"/>
              <w:autoSpaceDN w:val="0"/>
              <w:spacing w:before="0" w:after="0" w:line="240" w:lineRule="auto"/>
              <w:ind w:left="0" w:firstLine="0"/>
              <w:jc w:val="left"/>
              <w:rPr>
                <w:rFonts w:ascii="Times New Roman" w:hAnsi="Times New Roman" w:eastAsia="宋体" w:cs="Calibri"/>
                <w:i w:val="0"/>
                <w:caps w:val="0"/>
                <w:smallCaps w:val="0"/>
                <w:strike w:val="0"/>
                <w:dstrike w:val="0"/>
                <w:spacing w:val="0"/>
                <w:kern w:val="24"/>
                <w:sz w:val="21"/>
                <w:szCs w:val="21"/>
                <w:u w:val="none"/>
                <w:vertAlign w:val="baseline"/>
              </w:rPr>
            </w:pPr>
            <w:r>
              <w:rPr>
                <w:rFonts w:ascii="Times New Roman" w:hAnsi="Times New Roman" w:eastAsia="宋体" w:cs="Calibri"/>
                <w:i w:val="0"/>
                <w:caps w:val="0"/>
                <w:smallCaps w:val="0"/>
                <w:strike w:val="0"/>
                <w:dstrike w:val="0"/>
                <w:spacing w:val="0"/>
                <w:kern w:val="24"/>
                <w:sz w:val="21"/>
                <w:szCs w:val="21"/>
                <w:u w:val="none"/>
                <w:vertAlign w:val="baseline"/>
              </w:rPr>
              <w:t xml:space="preserve">Do the exercises on </w:t>
            </w:r>
          </w:p>
          <w:p>
            <w:pPr>
              <w:pStyle w:val="37"/>
              <w:kinsoku w:val="0"/>
              <w:wordWrap/>
              <w:overflowPunct w:val="0"/>
              <w:autoSpaceDN w:val="0"/>
              <w:spacing w:before="0" w:after="0" w:line="240" w:lineRule="auto"/>
              <w:ind w:left="0" w:firstLine="0"/>
              <w:jc w:val="left"/>
              <w:rPr>
                <w:rFonts w:hint="eastAsia" w:ascii="Times New Roman" w:hAnsi="Times New Roman" w:eastAsia="宋体" w:cs="Calibri"/>
                <w:i w:val="0"/>
                <w:caps w:val="0"/>
                <w:smallCaps w:val="0"/>
                <w:strike w:val="0"/>
                <w:dstrike w:val="0"/>
                <w:spacing w:val="0"/>
                <w:kern w:val="24"/>
                <w:sz w:val="21"/>
                <w:szCs w:val="21"/>
                <w:u w:val="none"/>
                <w:vertAlign w:val="baseline"/>
                <w:lang w:eastAsia="zh-CN"/>
              </w:rPr>
            </w:pPr>
            <w:r>
              <w:rPr>
                <w:rFonts w:ascii="Times New Roman" w:hAnsi="Times New Roman" w:eastAsia="宋体" w:cs="Calibri"/>
                <w:i w:val="0"/>
                <w:caps w:val="0"/>
                <w:smallCaps w:val="0"/>
                <w:strike w:val="0"/>
                <w:dstrike w:val="0"/>
                <w:spacing w:val="0"/>
                <w:kern w:val="24"/>
                <w:sz w:val="21"/>
                <w:szCs w:val="21"/>
                <w:u w:val="none"/>
                <w:vertAlign w:val="baseline"/>
              </w:rPr>
              <w:t>Page 76of Workbook.</w:t>
            </w:r>
          </w:p>
          <w:p>
            <w:pPr>
              <w:spacing w:line="360" w:lineRule="auto"/>
              <w:rPr>
                <w:b/>
                <w:szCs w:val="21"/>
                <w:lang w:val="en-US" w:eastAsia="zh-CN"/>
              </w:rPr>
            </w:pPr>
          </w:p>
        </w:tc>
        <w:tc>
          <w:tcPr>
            <w:tcW w:w="16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tcPr>
          <w:p>
            <w:pPr>
              <w:spacing w:line="360" w:lineRule="auto"/>
              <w:rPr>
                <w:rFonts w:ascii="Times New Roman" w:hAnsi="Times New Roman" w:cs="Times New Roman"/>
                <w:szCs w:val="21"/>
              </w:rPr>
            </w:pPr>
          </w:p>
        </w:tc>
      </w:tr>
    </w:tbl>
    <w:p>
      <w:pPr>
        <w:ind w:firstLine="450" w:firstLineChars="250"/>
        <w:rPr>
          <w:rFonts w:hint="eastAsia" w:ascii="宋体"/>
          <w:color w:val="808080"/>
          <w:sz w:val="18"/>
          <w:szCs w:val="18"/>
        </w:rPr>
      </w:pPr>
    </w:p>
    <w:sectPr>
      <w:pgSz w:w="11907" w:h="16839"/>
      <w:pgMar w:top="1134" w:right="1372" w:bottom="851" w:left="1372" w:header="34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 important">
    <w:altName w:val="宋体"/>
    <w:panose1 w:val="00000000000000000000"/>
    <w:charset w:val="00"/>
    <w:family w:val="auto"/>
    <w:pitch w:val="default"/>
    <w:sig w:usb0="00000000" w:usb1="00000000" w:usb2="00000000" w:usb3="00000000" w:csb0="00040001" w:csb1="00000000"/>
  </w:font>
  <w:font w:name="义启小魏楷">
    <w:altName w:val="宋体"/>
    <w:panose1 w:val="00000000000000000000"/>
    <w:charset w:val="00"/>
    <w:family w:val="auto"/>
    <w:pitch w:val="default"/>
    <w:sig w:usb0="00000000" w:usb1="00000000" w:usb2="00000000" w:usb3="00000000" w:csb0="00000000" w:csb1="00000000"/>
  </w:font>
  <w:font w:name="方正卡通简体">
    <w:altName w:val="宋体"/>
    <w:panose1 w:val="00000000000000000000"/>
    <w:charset w:val="00"/>
    <w:family w:val="auto"/>
    <w:pitch w:val="default"/>
    <w:sig w:usb0="00000000" w:usb1="00000000" w:usb2="00000000" w:usb3="00000000" w:csb0="00000000" w:csb1="00000000"/>
  </w:font>
  <w:font w:name="思源黑体 CN Heavy">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27ED5"/>
    <w:multiLevelType w:val="multilevel"/>
    <w:tmpl w:val="30427ED5"/>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000000"/>
    <w:rsid w:val="0F8F0DFE"/>
    <w:rsid w:val="201F5DFC"/>
    <w:rsid w:val="422D1EF1"/>
    <w:rsid w:val="4D46030D"/>
    <w:rsid w:val="604C01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FollowedHyperlink"/>
    <w:qFormat/>
    <w:uiPriority w:val="0"/>
    <w:rPr>
      <w:color w:val="954F72"/>
      <w:u w:val="single"/>
    </w:rPr>
  </w:style>
  <w:style w:type="character" w:styleId="12">
    <w:name w:val="Emphasis"/>
    <w:qFormat/>
    <w:uiPriority w:val="0"/>
    <w:rPr>
      <w:color w:val="FF0000"/>
    </w:rPr>
  </w:style>
  <w:style w:type="character" w:styleId="13">
    <w:name w:val="Hyperlink"/>
    <w:qFormat/>
    <w:uiPriority w:val="0"/>
    <w:rPr>
      <w:color w:val="2583AD"/>
      <w:u w:val="none"/>
    </w:rPr>
  </w:style>
  <w:style w:type="character" w:customStyle="1" w:styleId="14">
    <w:name w:val="bds_more4"/>
    <w:basedOn w:val="10"/>
    <w:qFormat/>
    <w:uiPriority w:val="0"/>
  </w:style>
  <w:style w:type="character" w:customStyle="1" w:styleId="15">
    <w:name w:val="ds-reads-app-special"/>
    <w:qFormat/>
    <w:uiPriority w:val="0"/>
    <w:rPr>
      <w:color w:val="FFFFFF"/>
      <w:shd w:val="clear" w:color="auto" w:fill="F94A47"/>
    </w:rPr>
  </w:style>
  <w:style w:type="character" w:customStyle="1" w:styleId="16">
    <w:name w:val="bds_nopic2"/>
    <w:qFormat/>
    <w:uiPriority w:val="0"/>
    <w:rPr>
      <w:rFonts w:ascii="宋体 ! important" w:eastAsia="宋体 ! important" w:cs="宋体 ! important"/>
      <w:color w:val="454545"/>
      <w:sz w:val="18"/>
      <w:szCs w:val="18"/>
    </w:rPr>
  </w:style>
  <w:style w:type="character" w:customStyle="1" w:styleId="17">
    <w:name w:val="fr"/>
    <w:basedOn w:val="10"/>
    <w:qFormat/>
    <w:uiPriority w:val="0"/>
  </w:style>
  <w:style w:type="character" w:customStyle="1" w:styleId="18">
    <w:name w:val="bds_more2"/>
    <w:qFormat/>
    <w:uiPriority w:val="0"/>
    <w:rPr>
      <w:rFonts w:ascii="宋体" w:eastAsia="宋体" w:cs="宋体"/>
    </w:rPr>
  </w:style>
  <w:style w:type="character" w:customStyle="1" w:styleId="19">
    <w:name w:val="ds-unread-count"/>
    <w:qFormat/>
    <w:uiPriority w:val="0"/>
    <w:rPr>
      <w:b/>
      <w:color w:val="EE3322"/>
    </w:rPr>
  </w:style>
  <w:style w:type="character" w:customStyle="1" w:styleId="20">
    <w:name w:val="bds_nopic1"/>
    <w:qFormat/>
    <w:uiPriority w:val="0"/>
    <w:rPr>
      <w:rFonts w:ascii="宋体 ! important" w:eastAsia="宋体 ! important" w:cs="宋体 ! important"/>
      <w:color w:val="454545"/>
      <w:sz w:val="21"/>
      <w:szCs w:val="21"/>
    </w:rPr>
  </w:style>
  <w:style w:type="character" w:customStyle="1" w:styleId="21">
    <w:name w:val="fr1"/>
    <w:basedOn w:val="10"/>
    <w:qFormat/>
    <w:uiPriority w:val="0"/>
  </w:style>
  <w:style w:type="character" w:customStyle="1" w:styleId="22">
    <w:name w:val="bds_nopic"/>
    <w:basedOn w:val="10"/>
    <w:qFormat/>
    <w:uiPriority w:val="0"/>
  </w:style>
  <w:style w:type="character" w:customStyle="1" w:styleId="23">
    <w:name w:val="info"/>
    <w:qFormat/>
    <w:uiPriority w:val="0"/>
    <w:rPr>
      <w:color w:val="555555"/>
    </w:rPr>
  </w:style>
  <w:style w:type="character" w:customStyle="1" w:styleId="24">
    <w:name w:val="bds_more3"/>
    <w:basedOn w:val="10"/>
    <w:qFormat/>
    <w:uiPriority w:val="0"/>
  </w:style>
  <w:style w:type="character" w:customStyle="1" w:styleId="25">
    <w:name w:val="ds-reads-from"/>
    <w:basedOn w:val="10"/>
    <w:qFormat/>
    <w:uiPriority w:val="0"/>
  </w:style>
  <w:style w:type="paragraph" w:customStyle="1" w:styleId="26">
    <w:name w:val="Other|1"/>
    <w:basedOn w:val="1"/>
    <w:qFormat/>
    <w:uiPriority w:val="0"/>
    <w:pPr>
      <w:widowControl w:val="0"/>
      <w:shd w:val="clear" w:color="auto" w:fill="auto"/>
      <w:spacing w:line="403" w:lineRule="auto"/>
      <w:ind w:firstLine="400"/>
    </w:pPr>
    <w:rPr>
      <w:rFonts w:ascii="宋体" w:eastAsia="宋体" w:cs="宋体"/>
      <w:sz w:val="20"/>
      <w:szCs w:val="20"/>
      <w:u w:val="none"/>
      <w:shd w:val="clear" w:color="auto" w:fill="auto"/>
    </w:rPr>
  </w:style>
  <w:style w:type="paragraph" w:customStyle="1" w:styleId="27">
    <w:name w:val="Body text|1"/>
    <w:basedOn w:val="1"/>
    <w:qFormat/>
    <w:uiPriority w:val="0"/>
    <w:pPr>
      <w:widowControl w:val="0"/>
      <w:shd w:val="clear" w:color="auto" w:fill="auto"/>
      <w:spacing w:line="403" w:lineRule="auto"/>
      <w:ind w:firstLine="400"/>
    </w:pPr>
    <w:rPr>
      <w:rFonts w:ascii="宋体" w:eastAsia="宋体" w:cs="宋体"/>
      <w:sz w:val="20"/>
      <w:szCs w:val="20"/>
      <w:u w:val="none"/>
      <w:shd w:val="clear" w:color="auto" w:fill="auto"/>
    </w:rPr>
  </w:style>
  <w:style w:type="paragraph" w:customStyle="1" w:styleId="28">
    <w:name w:val="Body text|2"/>
    <w:basedOn w:val="1"/>
    <w:qFormat/>
    <w:uiPriority w:val="0"/>
    <w:pPr>
      <w:widowControl w:val="0"/>
      <w:shd w:val="clear" w:color="auto" w:fill="auto"/>
      <w:spacing w:line="509" w:lineRule="auto"/>
      <w:ind w:firstLine="140"/>
    </w:pPr>
    <w:rPr>
      <w:color w:val="0560BE"/>
      <w:u w:val="single"/>
      <w:shd w:val="clear" w:color="auto" w:fill="auto"/>
    </w:rPr>
  </w:style>
  <w:style w:type="paragraph" w:customStyle="1" w:styleId="29">
    <w:name w:val="样式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30">
    <w:name w:val="样式 1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31">
    <w:name w:val="样式 2 小二"/>
    <w:qFormat/>
    <w:uiPriority w:val="0"/>
    <w:rPr>
      <w:rFonts w:ascii="Calibri" w:hAnsi="Calibri" w:eastAsia="宋体" w:cs="Times New Roman"/>
      <w:kern w:val="24"/>
      <w:sz w:val="36"/>
      <w:szCs w:val="36"/>
      <w:u w:val="none"/>
      <w:vertAlign w:val="baseline"/>
      <w:lang w:val="en-US" w:eastAsia="zh-CN" w:bidi="ar-SA"/>
    </w:rPr>
  </w:style>
  <w:style w:type="paragraph" w:customStyle="1" w:styleId="32">
    <w:name w:val="样式 3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33">
    <w:name w:val="样式 4 小二"/>
    <w:qFormat/>
    <w:uiPriority w:val="0"/>
    <w:pPr>
      <w:kinsoku/>
      <w:wordWrap/>
      <w:overflowPunct/>
      <w:ind w:left="0" w:firstLine="0"/>
      <w:jc w:val="left"/>
      <w:textAlignment w:val="auto"/>
      <w:outlineLvl w:val="0"/>
    </w:pPr>
    <w:rPr>
      <w:rFonts w:ascii="Times New Roman" w:hAnsi="Times New Roman" w:eastAsia="宋体" w:cs="Times New Roman"/>
      <w:kern w:val="24"/>
      <w:sz w:val="36"/>
      <w:szCs w:val="36"/>
      <w:lang w:val="en-US" w:eastAsia="zh-CN" w:bidi="ar-SA"/>
    </w:rPr>
  </w:style>
  <w:style w:type="paragraph" w:customStyle="1" w:styleId="34">
    <w:name w:val="样式 5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customStyle="1" w:styleId="35">
    <w:name w:val="样式 6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 w:type="paragraph" w:styleId="36">
    <w:name w:val="List Paragraph"/>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1"/>
      <w:szCs w:val="22"/>
      <w:u w:val="none" w:color="auto"/>
      <w:shd w:val="clear" w:color="auto" w:fill="auto"/>
      <w:vertAlign w:val="baseline"/>
      <w:lang w:val="en-US" w:eastAsia="zh-CN" w:bidi="ar-SA"/>
    </w:rPr>
  </w:style>
  <w:style w:type="paragraph" w:customStyle="1" w:styleId="37">
    <w:name w:val="样式 7 小二"/>
    <w:qFormat/>
    <w:uiPriority w:val="0"/>
    <w:pPr>
      <w:kinsoku/>
      <w:wordWrap/>
      <w:overflowPunct/>
      <w:spacing w:before="0" w:after="0" w:line="240" w:lineRule="auto"/>
      <w:ind w:left="720" w:firstLine="0"/>
      <w:jc w:val="left"/>
      <w:textAlignment w:val="baseline"/>
      <w:outlineLvl w:val="1"/>
    </w:pPr>
    <w:rPr>
      <w:rFonts w:ascii="Calibri" w:hAnsi="Calibri" w:eastAsia="宋体" w:cs="Times New Roman"/>
      <w:kern w:val="24"/>
      <w:sz w:val="36"/>
      <w:szCs w:val="36"/>
      <w:u w:val="none"/>
      <w:vertAlign w:val="baseline"/>
      <w:lang w:val="en-US" w:eastAsia="zh-CN" w:bidi="ar-SA"/>
    </w:rPr>
  </w:style>
  <w:style w:type="paragraph" w:customStyle="1" w:styleId="38">
    <w:name w:val="样式 8 小二"/>
    <w:qFormat/>
    <w:uiPriority w:val="0"/>
    <w:pPr>
      <w:kinsoku/>
      <w:wordWrap/>
      <w:overflowPunct/>
      <w:spacing w:before="0" w:after="0" w:line="240" w:lineRule="auto"/>
      <w:ind w:left="0" w:firstLine="0"/>
      <w:jc w:val="left"/>
      <w:textAlignment w:val="baseline"/>
      <w:outlineLvl w:val="0"/>
    </w:pPr>
    <w:rPr>
      <w:rFonts w:ascii="Calibri" w:hAnsi="Calibri" w:eastAsia="宋体" w:cs="Times New Roman"/>
      <w:kern w:val="24"/>
      <w:sz w:val="36"/>
      <w:szCs w:val="36"/>
      <w:u w:val="none"/>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2005</Words>
  <Characters>6907</Characters>
  <Lines>0</Lines>
  <Paragraphs>0</Paragraphs>
  <TotalTime>3</TotalTime>
  <ScaleCrop>false</ScaleCrop>
  <LinksUpToDate>false</LinksUpToDate>
  <CharactersWithSpaces>13262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2024-05-13T08:02:00Z</dcterms:created>
  <dc:creator>Administrator</dc:creator>
  <cp:lastModifiedBy>sourire</cp:lastModifiedBy>
  <dcterms:modified xsi:type="dcterms:W3CDTF">2024-05-13T08:47:46Z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56FF15E8468B4F1B9FD2C8784CC81B1C_12</vt:lpwstr>
  </property>
</Properties>
</file>