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>
      <w:pPr>
        <w:shd w:val="clear" w:color="auto" w:fill="auto"/>
        <w:spacing w:line="360" w:lineRule="auto"/>
        <w:jc w:val="center"/>
        <w:rPr>
          <w:rFonts w:ascii="黑体" w:eastAsia="黑体" w:hAnsi="黑体" w:cs="黑体" w:hint="eastAsia"/>
          <w:spacing w:val="0"/>
          <w:sz w:val="32"/>
          <w:szCs w:val="32"/>
        </w:rPr>
      </w:pPr>
      <w:r>
        <w:rPr>
          <w:rFonts w:ascii="宋体" w:eastAsia="宋体" w:hAnsi="宋体" w:cs="宋体" w:hint="eastAsia"/>
          <w:spacing w:val="0"/>
          <w:sz w:val="21"/>
          <w:szCs w:val="32"/>
        </w:rPr>
        <w:t>峨日朵雪峰之侧</w:t>
      </w:r>
    </w:p>
    <w:p>
      <w:pPr>
        <w:shd w:val="clear" w:color="auto" w:fill="auto"/>
        <w:spacing w:line="360" w:lineRule="auto"/>
        <w:jc w:val="both"/>
        <w:rPr>
          <w:rFonts w:ascii="黑体" w:eastAsia="黑体" w:hAnsi="黑体" w:cs="黑体" w:hint="eastAsia"/>
          <w:spacing w:val="0"/>
          <w:sz w:val="32"/>
          <w:szCs w:val="32"/>
        </w:rPr>
      </w:pPr>
      <w:r>
        <w:drawing>
          <wp:inline distT="0" distB="0" distL="114300" distR="114300">
            <wp:extent cx="1518920" cy="394970"/>
            <wp:effectExtent l="0" t="0" r="5080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1．下列词语中加点字的注音，全都正确的一组是（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A．</w:t>
      </w:r>
      <w:r>
        <w:rPr>
          <w:rFonts w:ascii="宋体" w:eastAsia="宋体" w:hAnsi="宋体" w:cs="宋体"/>
          <w:spacing w:val="0"/>
          <w:sz w:val="21"/>
          <w:em w:val="dot"/>
        </w:rPr>
        <w:t>罅</w:t>
      </w:r>
      <w:r>
        <w:rPr>
          <w:rFonts w:ascii="宋体" w:eastAsia="宋体" w:hAnsi="宋体" w:cs="宋体"/>
          <w:spacing w:val="0"/>
          <w:sz w:val="21"/>
        </w:rPr>
        <w:t>隙（</w:t>
      </w:r>
      <w:r>
        <w:rPr>
          <w:rFonts w:ascii="宋体" w:eastAsia="宋体" w:hAnsi="宋体" w:cs="宋体" w:hint="default"/>
          <w:spacing w:val="0"/>
          <w:sz w:val="21"/>
        </w:rPr>
        <w:t>xià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山</w:t>
      </w:r>
      <w:r>
        <w:rPr>
          <w:rFonts w:ascii="宋体" w:eastAsia="宋体" w:hAnsi="宋体" w:cs="宋体"/>
          <w:spacing w:val="0"/>
          <w:sz w:val="21"/>
          <w:em w:val="dot"/>
        </w:rPr>
        <w:t>峦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lán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</w:t>
      </w:r>
      <w:r>
        <w:rPr>
          <w:rFonts w:ascii="宋体" w:eastAsia="宋体" w:hAnsi="宋体" w:cs="宋体"/>
          <w:spacing w:val="0"/>
          <w:sz w:val="21"/>
          <w:em w:val="dot"/>
        </w:rPr>
        <w:t>闺</w:t>
      </w:r>
      <w:r>
        <w:rPr>
          <w:rFonts w:ascii="宋体" w:eastAsia="宋体" w:hAnsi="宋体" w:cs="宋体"/>
          <w:spacing w:val="0"/>
          <w:sz w:val="21"/>
        </w:rPr>
        <w:t>阁（</w:t>
      </w:r>
      <w:r>
        <w:rPr>
          <w:rFonts w:ascii="宋体" w:eastAsia="宋体" w:hAnsi="宋体" w:cs="宋体" w:hint="default"/>
          <w:spacing w:val="0"/>
          <w:sz w:val="21"/>
        </w:rPr>
        <w:t>guī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</w:t>
      </w:r>
      <w:r>
        <w:rPr>
          <w:rFonts w:ascii="宋体" w:eastAsia="宋体" w:hAnsi="宋体" w:cs="宋体"/>
          <w:spacing w:val="0"/>
          <w:sz w:val="21"/>
          <w:em w:val="dot"/>
        </w:rPr>
        <w:t>酣</w:t>
      </w:r>
      <w:r>
        <w:rPr>
          <w:rFonts w:ascii="宋体" w:eastAsia="宋体" w:hAnsi="宋体" w:cs="宋体"/>
          <w:spacing w:val="0"/>
          <w:sz w:val="21"/>
        </w:rPr>
        <w:t>畅淋漓（</w:t>
      </w:r>
      <w:r>
        <w:rPr>
          <w:rFonts w:ascii="宋体" w:eastAsia="宋体" w:hAnsi="宋体" w:cs="宋体" w:hint="default"/>
          <w:spacing w:val="0"/>
          <w:sz w:val="21"/>
        </w:rPr>
        <w:t>hān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B．</w:t>
      </w:r>
      <w:r>
        <w:rPr>
          <w:rFonts w:ascii="宋体" w:eastAsia="宋体" w:hAnsi="宋体" w:cs="宋体"/>
          <w:spacing w:val="0"/>
          <w:sz w:val="21"/>
          <w:em w:val="dot"/>
        </w:rPr>
        <w:t>嚣</w:t>
      </w:r>
      <w:r>
        <w:rPr>
          <w:rFonts w:ascii="宋体" w:eastAsia="宋体" w:hAnsi="宋体" w:cs="宋体"/>
          <w:spacing w:val="0"/>
          <w:sz w:val="21"/>
        </w:rPr>
        <w:t>鸣（</w:t>
      </w:r>
      <w:r>
        <w:rPr>
          <w:rFonts w:ascii="宋体" w:eastAsia="宋体" w:hAnsi="宋体" w:cs="宋体" w:hint="default"/>
          <w:spacing w:val="0"/>
          <w:sz w:val="21"/>
        </w:rPr>
        <w:t>xiāo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荡</w:t>
      </w:r>
      <w:r>
        <w:rPr>
          <w:rFonts w:ascii="宋体" w:eastAsia="宋体" w:hAnsi="宋体" w:cs="宋体"/>
          <w:spacing w:val="0"/>
          <w:sz w:val="21"/>
          <w:em w:val="dot"/>
        </w:rPr>
        <w:t>漾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yànɡ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  <w:em w:val="dot"/>
        </w:rPr>
        <w:t>脂</w:t>
      </w:r>
      <w:r>
        <w:rPr>
          <w:rFonts w:ascii="宋体" w:eastAsia="宋体" w:hAnsi="宋体" w:cs="宋体"/>
          <w:spacing w:val="0"/>
          <w:sz w:val="21"/>
        </w:rPr>
        <w:t>膏（</w:t>
      </w:r>
      <w:r>
        <w:rPr>
          <w:rFonts w:ascii="宋体" w:eastAsia="宋体" w:hAnsi="宋体" w:cs="宋体" w:hint="default"/>
          <w:spacing w:val="0"/>
          <w:sz w:val="21"/>
        </w:rPr>
        <w:t>z</w:t>
      </w:r>
      <w:r>
        <w:rPr>
          <w:rFonts w:ascii="宋体" w:eastAsia="宋体" w:hAnsi="宋体" w:cs="宋体" w:hint="default"/>
          <w:spacing w:val="0"/>
          <w:sz w:val="21"/>
        </w:rPr>
        <w:t>hī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不事</w:t>
      </w:r>
      <w:r>
        <w:rPr>
          <w:rFonts w:ascii="宋体" w:eastAsia="宋体" w:hAnsi="宋体" w:cs="宋体"/>
          <w:spacing w:val="0"/>
          <w:sz w:val="21"/>
          <w:em w:val="dot"/>
        </w:rPr>
        <w:t>雕</w:t>
      </w:r>
      <w:r>
        <w:rPr>
          <w:rFonts w:ascii="宋体" w:eastAsia="宋体" w:hAnsi="宋体" w:cs="宋体"/>
          <w:spacing w:val="0"/>
          <w:sz w:val="21"/>
        </w:rPr>
        <w:t>琢（</w:t>
      </w:r>
      <w:r>
        <w:rPr>
          <w:rFonts w:ascii="宋体" w:eastAsia="宋体" w:hAnsi="宋体" w:cs="宋体" w:hint="default"/>
          <w:spacing w:val="0"/>
          <w:sz w:val="21"/>
        </w:rPr>
        <w:t>diāo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C．</w:t>
      </w:r>
      <w:r>
        <w:rPr>
          <w:rFonts w:ascii="宋体" w:eastAsia="宋体" w:hAnsi="宋体" w:cs="宋体"/>
          <w:spacing w:val="0"/>
          <w:sz w:val="21"/>
          <w:em w:val="dot"/>
        </w:rPr>
        <w:t>揳</w:t>
      </w:r>
      <w:r>
        <w:rPr>
          <w:rFonts w:ascii="宋体" w:eastAsia="宋体" w:hAnsi="宋体" w:cs="宋体"/>
          <w:spacing w:val="0"/>
          <w:sz w:val="21"/>
        </w:rPr>
        <w:t>入（q</w:t>
      </w:r>
      <w:r>
        <w:rPr>
          <w:rFonts w:ascii="宋体" w:eastAsia="宋体" w:hAnsi="宋体" w:cs="宋体" w:hint="default"/>
          <w:spacing w:val="0"/>
          <w:sz w:val="21"/>
        </w:rPr>
        <w:t>ì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</w:t>
      </w:r>
      <w:r>
        <w:rPr>
          <w:rFonts w:ascii="宋体" w:eastAsia="宋体" w:hAnsi="宋体" w:cs="宋体"/>
          <w:spacing w:val="0"/>
          <w:sz w:val="21"/>
          <w:em w:val="dot"/>
        </w:rPr>
        <w:t>铆</w:t>
      </w:r>
      <w:r>
        <w:rPr>
          <w:rFonts w:ascii="宋体" w:eastAsia="宋体" w:hAnsi="宋体" w:cs="宋体"/>
          <w:spacing w:val="0"/>
          <w:sz w:val="21"/>
        </w:rPr>
        <w:t>钉（</w:t>
      </w:r>
      <w:r>
        <w:rPr>
          <w:rFonts w:ascii="宋体" w:eastAsia="宋体" w:hAnsi="宋体" w:cs="宋体" w:hint="default"/>
          <w:spacing w:val="0"/>
          <w:sz w:val="21"/>
        </w:rPr>
        <w:t>m</w:t>
      </w:r>
      <w:r>
        <w:rPr>
          <w:rFonts w:ascii="宋体" w:eastAsia="宋体" w:hAnsi="宋体" w:cs="宋体" w:hint="default"/>
          <w:spacing w:val="0"/>
          <w:sz w:val="21"/>
        </w:rPr>
        <w:t>ǎo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  <w:em w:val="dot"/>
        </w:rPr>
        <w:t>倾</w:t>
      </w:r>
      <w:r>
        <w:rPr>
          <w:rFonts w:ascii="宋体" w:eastAsia="宋体" w:hAnsi="宋体" w:cs="宋体"/>
          <w:spacing w:val="0"/>
          <w:sz w:val="21"/>
        </w:rPr>
        <w:t>吐（</w:t>
      </w:r>
      <w:r>
        <w:rPr>
          <w:rFonts w:ascii="宋体" w:eastAsia="宋体" w:hAnsi="宋体" w:cs="宋体" w:hint="default"/>
          <w:spacing w:val="0"/>
          <w:sz w:val="21"/>
        </w:rPr>
        <w:t>qīng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</w:t>
      </w:r>
      <w:r>
        <w:rPr>
          <w:rFonts w:ascii="宋体" w:eastAsia="宋体" w:hAnsi="宋体" w:cs="宋体"/>
          <w:spacing w:val="0"/>
          <w:sz w:val="21"/>
        </w:rPr>
        <w:t>清辉洋</w:t>
      </w:r>
      <w:r>
        <w:rPr>
          <w:rFonts w:ascii="宋体" w:eastAsia="宋体" w:hAnsi="宋体" w:cs="宋体"/>
          <w:spacing w:val="0"/>
          <w:sz w:val="21"/>
          <w:em w:val="dot"/>
        </w:rPr>
        <w:t>溢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yì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D．</w:t>
      </w:r>
      <w:r>
        <w:rPr>
          <w:rFonts w:ascii="宋体" w:eastAsia="宋体" w:hAnsi="宋体" w:cs="宋体"/>
          <w:spacing w:val="0"/>
          <w:sz w:val="21"/>
          <w:em w:val="dot"/>
        </w:rPr>
        <w:t>霓</w:t>
      </w:r>
      <w:r>
        <w:rPr>
          <w:rFonts w:ascii="宋体" w:eastAsia="宋体" w:hAnsi="宋体" w:cs="宋体"/>
          <w:spacing w:val="0"/>
          <w:sz w:val="21"/>
        </w:rPr>
        <w:t>虹（</w:t>
      </w:r>
      <w:r>
        <w:rPr>
          <w:rFonts w:ascii="宋体" w:eastAsia="宋体" w:hAnsi="宋体" w:cs="宋体" w:hint="default"/>
          <w:spacing w:val="0"/>
          <w:sz w:val="21"/>
        </w:rPr>
        <w:t>lí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</w:t>
      </w:r>
      <w:r>
        <w:rPr>
          <w:rFonts w:ascii="宋体" w:eastAsia="宋体" w:hAnsi="宋体" w:cs="宋体"/>
          <w:spacing w:val="0"/>
          <w:sz w:val="21"/>
          <w:em w:val="dot"/>
        </w:rPr>
        <w:t>衷</w:t>
      </w:r>
      <w:r>
        <w:rPr>
          <w:rFonts w:ascii="宋体" w:eastAsia="宋体" w:hAnsi="宋体" w:cs="宋体"/>
          <w:spacing w:val="0"/>
          <w:sz w:val="21"/>
        </w:rPr>
        <w:t>心（</w:t>
      </w:r>
      <w:r>
        <w:rPr>
          <w:rFonts w:ascii="宋体" w:eastAsia="宋体" w:hAnsi="宋体" w:cs="宋体" w:hint="default"/>
          <w:spacing w:val="0"/>
          <w:sz w:val="21"/>
        </w:rPr>
        <w:t>zhōng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消</w:t>
      </w:r>
      <w:r>
        <w:rPr>
          <w:rFonts w:ascii="宋体" w:eastAsia="宋体" w:hAnsi="宋体" w:cs="宋体"/>
          <w:spacing w:val="0"/>
          <w:sz w:val="21"/>
          <w:em w:val="dot"/>
        </w:rPr>
        <w:t>融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róng</w:t>
      </w:r>
      <w:r>
        <w:rPr>
          <w:rFonts w:ascii="宋体" w:eastAsia="宋体" w:hAnsi="宋体" w:cs="宋体"/>
          <w:spacing w:val="0"/>
          <w:sz w:val="21"/>
        </w:rPr>
        <w:t>）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</w:t>
      </w:r>
      <w:r>
        <w:rPr>
          <w:rFonts w:ascii="宋体" w:eastAsia="宋体" w:hAnsi="宋体" w:cs="宋体"/>
          <w:spacing w:val="0"/>
          <w:sz w:val="21"/>
        </w:rPr>
        <w:t>霞</w:t>
      </w:r>
      <w:r>
        <w:rPr>
          <w:rFonts w:ascii="宋体" w:eastAsia="宋体" w:hAnsi="宋体" w:cs="宋体"/>
          <w:spacing w:val="0"/>
          <w:sz w:val="21"/>
          <w:em w:val="dot"/>
        </w:rPr>
        <w:t>蔚</w:t>
      </w:r>
      <w:r>
        <w:rPr>
          <w:rFonts w:ascii="宋体" w:eastAsia="宋体" w:hAnsi="宋体" w:cs="宋体"/>
          <w:spacing w:val="0"/>
          <w:sz w:val="21"/>
        </w:rPr>
        <w:t>云蒸（</w:t>
      </w:r>
      <w:r>
        <w:rPr>
          <w:rFonts w:ascii="宋体" w:eastAsia="宋体" w:hAnsi="宋体" w:cs="宋体" w:hint="default"/>
          <w:spacing w:val="0"/>
          <w:sz w:val="21"/>
        </w:rPr>
        <w:t>wèi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【答案】B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 w:hint="eastAsia"/>
          <w:color w:val="FF0000"/>
          <w:spacing w:val="0"/>
          <w:sz w:val="21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】本题考查学生识记现代汉语常用字字音的能力。A.“山峦”的“峦”应读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luán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。C.“揳入”的“揳”应读</w:t>
      </w:r>
      <w:r>
        <w:rPr>
          <w:rFonts w:ascii="宋体" w:eastAsia="宋体" w:hAnsi="宋体" w:cs="宋体" w:hint="default"/>
          <w:color w:val="FF0000"/>
          <w:spacing w:val="0"/>
          <w:sz w:val="21"/>
        </w:rPr>
        <w:t>xiē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。D.“霓虹”的“霓”应读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ní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2．下列词语中，没有错别字的一项是（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A．石砾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撕裂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慰籍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自然赐予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B．阴蔽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迅疾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婉转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一跃而上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C．催残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鄙弃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倦怠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瞻前顾后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D．晶莹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甘霖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炽热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0"/>
          <w:sz w:val="21"/>
        </w:rPr>
        <w:t>深山幽谷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】本题考查学生识记并正确书写现代常用规范汉字，辨析形近字的能力。A.“慰籍”的“籍”应改为“藉”。B.“阴蔽”的“阴”应改为“荫”。C.“催残”的“催”应改为“摧”。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3．下列各句中，没有错别字且加点字的注音全都正确的一项是（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A．石砾不时滑坡，引动棕色深渊自上而下的一派嚣鸣，像军旅远去的喊杀声。我的指关节铆钉一样</w:t>
      </w:r>
      <w:r>
        <w:rPr>
          <w:rFonts w:ascii="宋体" w:eastAsia="宋体" w:hAnsi="宋体" w:cs="宋体"/>
          <w:spacing w:val="0"/>
          <w:sz w:val="21"/>
          <w:em w:val="dot"/>
        </w:rPr>
        <w:t>揳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xiē</w:t>
      </w:r>
      <w:r>
        <w:rPr>
          <w:rFonts w:ascii="宋体" w:eastAsia="宋体" w:hAnsi="宋体" w:cs="宋体"/>
          <w:spacing w:val="0"/>
          <w:sz w:val="21"/>
        </w:rPr>
        <w:t>）入巨石的</w:t>
      </w:r>
      <w:r>
        <w:rPr>
          <w:rFonts w:ascii="宋体" w:eastAsia="宋体" w:hAnsi="宋体" w:cs="宋体"/>
          <w:spacing w:val="0"/>
          <w:sz w:val="21"/>
          <w:em w:val="dot"/>
        </w:rPr>
        <w:t>罅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xiá</w:t>
      </w:r>
      <w:r>
        <w:rPr>
          <w:rFonts w:ascii="宋体" w:eastAsia="宋体" w:hAnsi="宋体" w:cs="宋体"/>
          <w:spacing w:val="0"/>
          <w:sz w:val="21"/>
        </w:rPr>
        <w:t>）隙。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B．可是，即使我们能</w:t>
      </w:r>
      <w:r>
        <w:rPr>
          <w:rFonts w:ascii="宋体" w:eastAsia="宋体" w:hAnsi="宋体" w:cs="宋体"/>
          <w:spacing w:val="0"/>
          <w:sz w:val="21"/>
          <w:em w:val="dot"/>
        </w:rPr>
        <w:t>摈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bìng</w:t>
      </w:r>
      <w:r>
        <w:rPr>
          <w:rFonts w:ascii="宋体" w:eastAsia="宋体" w:hAnsi="宋体" w:cs="宋体"/>
          <w:spacing w:val="0"/>
          <w:sz w:val="21"/>
        </w:rPr>
        <w:t>）弃</w:t>
      </w:r>
      <w:r>
        <w:rPr>
          <w:rFonts w:ascii="宋体" w:eastAsia="宋体" w:hAnsi="宋体" w:cs="宋体"/>
          <w:spacing w:val="0"/>
          <w:sz w:val="21"/>
          <w:em w:val="dot"/>
        </w:rPr>
        <w:t>憎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zēng</w:t>
      </w:r>
      <w:r>
        <w:rPr>
          <w:rFonts w:ascii="宋体" w:eastAsia="宋体" w:hAnsi="宋体" w:cs="宋体"/>
          <w:spacing w:val="0"/>
          <w:sz w:val="21"/>
        </w:rPr>
        <w:t>）恨、傲慢和恐惧，即使我们生来不能抛洒一滴眼泪，我们也不知，怎样才能接近于你的欢愉。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C．我拼命忍住笑，随便地问他是哪里人。他没回答，脸</w:t>
      </w:r>
      <w:r>
        <w:rPr>
          <w:rFonts w:ascii="宋体" w:eastAsia="宋体" w:hAnsi="宋体" w:cs="宋体"/>
          <w:spacing w:val="0"/>
          <w:sz w:val="21"/>
          <w:em w:val="dot"/>
        </w:rPr>
        <w:t>涨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zhàng</w:t>
      </w:r>
      <w:r>
        <w:rPr>
          <w:rFonts w:ascii="宋体" w:eastAsia="宋体" w:hAnsi="宋体" w:cs="宋体"/>
          <w:spacing w:val="0"/>
          <w:sz w:val="21"/>
        </w:rPr>
        <w:t>）得像个关公，</w:t>
      </w:r>
      <w:r>
        <w:rPr>
          <w:rFonts w:ascii="宋体" w:eastAsia="宋体" w:hAnsi="宋体" w:cs="宋体"/>
          <w:spacing w:val="0"/>
          <w:sz w:val="21"/>
          <w:em w:val="dot"/>
        </w:rPr>
        <w:t>讷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nè</w:t>
      </w:r>
      <w:r>
        <w:rPr>
          <w:rFonts w:ascii="宋体" w:eastAsia="宋体" w:hAnsi="宋体" w:cs="宋体"/>
          <w:spacing w:val="0"/>
          <w:sz w:val="21"/>
        </w:rPr>
        <w:t>）讷半晌，才说清自己是天目山人。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D．列车一头扎进黑暗，把她们</w:t>
      </w:r>
      <w:r>
        <w:rPr>
          <w:rFonts w:ascii="宋体" w:eastAsia="宋体" w:hAnsi="宋体" w:cs="宋体"/>
          <w:spacing w:val="0"/>
          <w:sz w:val="21"/>
          <w:em w:val="dot"/>
        </w:rPr>
        <w:t>撇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piě</w:t>
      </w:r>
      <w:r>
        <w:rPr>
          <w:rFonts w:ascii="宋体" w:eastAsia="宋体" w:hAnsi="宋体" w:cs="宋体"/>
          <w:spacing w:val="0"/>
          <w:sz w:val="21"/>
        </w:rPr>
        <w:t>）在冰冷的铁轨旁边。很久，她们还能感觉到它那越来越轻的振</w:t>
      </w:r>
      <w:r>
        <w:rPr>
          <w:rFonts w:ascii="宋体" w:eastAsia="宋体" w:hAnsi="宋体" w:cs="宋体"/>
          <w:spacing w:val="0"/>
          <w:sz w:val="21"/>
          <w:em w:val="dot"/>
        </w:rPr>
        <w:t>颤</w:t>
      </w:r>
      <w:r>
        <w:rPr>
          <w:rFonts w:ascii="宋体" w:eastAsia="宋体" w:hAnsi="宋体" w:cs="宋体"/>
          <w:spacing w:val="0"/>
          <w:sz w:val="21"/>
        </w:rPr>
        <w:t>（</w:t>
      </w:r>
      <w:r>
        <w:rPr>
          <w:rFonts w:ascii="宋体" w:eastAsia="宋体" w:hAnsi="宋体" w:cs="宋体" w:hint="default"/>
          <w:spacing w:val="0"/>
          <w:sz w:val="21"/>
        </w:rPr>
        <w:t>chàn）</w:t>
      </w:r>
      <w:r>
        <w:rPr>
          <w:rFonts w:ascii="宋体" w:eastAsia="宋体" w:hAnsi="宋体" w:cs="宋体"/>
          <w:spacing w:val="0"/>
          <w:sz w:val="21"/>
        </w:rPr>
        <w:t>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【答案】C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【详解】本题考查学生对现代汉语常见字字音、字形的识记能力。A.“揳入”的“揳”应写作“楔”，“罅隙”的“罅”应读“</w:t>
      </w:r>
      <w:r>
        <w:rPr>
          <w:rFonts w:ascii="宋体" w:eastAsia="宋体" w:hAnsi="宋体" w:cs="宋体" w:hint="default"/>
          <w:color w:val="FF0000"/>
          <w:spacing w:val="0"/>
          <w:sz w:val="21"/>
        </w:rPr>
        <w:t>xià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”；B.“摈弃”的“摈”应读“</w:t>
      </w:r>
      <w:r>
        <w:rPr>
          <w:rFonts w:ascii="宋体" w:eastAsia="宋体" w:hAnsi="宋体" w:cs="宋体" w:hint="default"/>
          <w:color w:val="FF0000"/>
          <w:spacing w:val="0"/>
          <w:sz w:val="21"/>
        </w:rPr>
        <w:t>bìn”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；D.“撇在”的“撇”应读“</w:t>
      </w:r>
      <w:r>
        <w:rPr>
          <w:rFonts w:ascii="宋体" w:eastAsia="宋体" w:hAnsi="宋体" w:cs="宋体" w:hint="default"/>
          <w:color w:val="FF0000"/>
          <w:spacing w:val="0"/>
          <w:sz w:val="21"/>
        </w:rPr>
        <w:t>piē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”，“振颤”的“振”应为“震”。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4．下列对《峨日朵雪峰之侧》的赏析，不正确的一项是（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A．起句凝练，“此刻”和“仅”两个词暗示这高度并非“一览众山小”的“绝顶”，却是“我”尽了自己的全部努力所达到的。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B．落日跃入山海，滑坡的石砾引动深渊的嚣鸣，如军旅的杀声渐远而去。视听结合，使落日景象更显壮观。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C．小心地探出前额，指关节揳入巨石罅隙，撕裂的千层掌鞋底渗出血滴，作者用白描手法描绘出登山者处境的艰难。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D．岩壁上没有雄鹰或雪豹，只有一只小得可怜的蜘蛛，因而我攀在雪峰之侧，默享着这大自然的赐予，也有些失落。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【答案】D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】本题考查学生分析鉴赏作品内容和表现手法的能力。D.“也有些失落”错误。根据原诗“但有一只小得可怜的蜘蛛，与我一同默享着这大自然赐予的快慰”可知，作者没有失落，我和蜘蛛一同默享着这大自然赐予的快慰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5．依次填入下面一段文字横线处的语句，衔接最恰当的一组是（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直到五四之前，中国诗坛还是旧诗一统天下。________________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①新诗的倡导者们主张废除陈旧的格律，其着眼点当然不仅仅在于形式。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②尽管旧诗曾有灿烂的过去，但到了20世纪初，已成强弩之末。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③它那固定的形式、格律，已使它很难容纳新的思想、新的内容。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④同时也是一场深刻的思想革命。向旧诗所代表的传统思想与美学观念发起挑战。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⑤很难适应急剧变化的现代社会读者的审美要求。</w:t>
      </w:r>
    </w:p>
    <w:p>
      <w:pPr>
        <w:numPr>
          <w:ilvl w:val="0"/>
          <w:numId w:val="1"/>
        </w:numPr>
        <w:shd w:val="clear" w:color="auto" w:fill="auto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pacing w:val="0"/>
          <w:sz w:val="21"/>
        </w:rPr>
      </w:pPr>
      <w:r>
        <w:rPr>
          <w:rFonts w:ascii="宋体" w:eastAsia="宋体" w:hAnsi="宋体" w:cs="宋体"/>
          <w:spacing w:val="0"/>
          <w:sz w:val="21"/>
        </w:rPr>
        <w:t>①④②③⑤</w:t>
      </w:r>
    </w:p>
    <w:p>
      <w:pPr>
        <w:numPr>
          <w:ilvl w:val="0"/>
          <w:numId w:val="1"/>
        </w:numPr>
        <w:shd w:val="clear" w:color="auto" w:fill="auto"/>
        <w:tabs>
          <w:tab w:val="left" w:pos="4156"/>
        </w:tabs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②③⑤①④</w:t>
      </w:r>
    </w:p>
    <w:p>
      <w:pPr>
        <w:numPr>
          <w:ilvl w:val="0"/>
          <w:numId w:val="1"/>
        </w:numPr>
        <w:shd w:val="clear" w:color="auto" w:fill="auto"/>
        <w:tabs>
          <w:tab w:val="left" w:pos="4156"/>
        </w:tabs>
        <w:spacing w:line="360" w:lineRule="auto"/>
        <w:ind w:left="0" w:firstLine="0" w:leftChars="0" w:firstLineChars="0"/>
        <w:jc w:val="left"/>
        <w:textAlignment w:val="center"/>
        <w:rPr>
          <w:rFonts w:ascii="宋体" w:eastAsia="宋体" w:hAnsi="宋体" w:cs="宋体"/>
          <w:spacing w:val="0"/>
          <w:sz w:val="21"/>
        </w:rPr>
      </w:pPr>
      <w:r>
        <w:rPr>
          <w:rFonts w:ascii="宋体" w:eastAsia="宋体" w:hAnsi="宋体" w:cs="宋体"/>
          <w:spacing w:val="0"/>
          <w:sz w:val="21"/>
        </w:rPr>
        <w:t>①④③②⑤</w:t>
      </w:r>
    </w:p>
    <w:p>
      <w:pPr>
        <w:numPr>
          <w:ilvl w:val="0"/>
          <w:numId w:val="1"/>
        </w:numPr>
        <w:shd w:val="clear" w:color="auto" w:fill="auto"/>
        <w:tabs>
          <w:tab w:val="left" w:pos="4156"/>
        </w:tabs>
        <w:spacing w:line="360" w:lineRule="auto"/>
        <w:ind w:left="0" w:firstLine="0" w:leftChars="0" w:firstLineChars="0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②①④⑤③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【答案】B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】试题分析：文段的整体思路是从旧诗写到新诗，注意“它”“同时”“尽管”等词语。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考点：选用、仿用、变换句式。能力层级为表达运用E。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b/>
          <w:bCs/>
        </w:rPr>
      </w:pPr>
      <w:r>
        <w:rPr>
          <w:rFonts w:ascii="宋体" w:eastAsia="宋体" w:hAnsi="宋体" w:cs="宋体" w:hint="eastAsia"/>
          <w:b/>
          <w:bCs/>
          <w:spacing w:val="0"/>
          <w:sz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pacing w:val="0"/>
          <w:sz w:val="21"/>
          <w:lang w:val="en-US" w:eastAsia="zh-CN"/>
        </w:rPr>
        <w:t>一）</w:t>
      </w:r>
      <w:r>
        <w:rPr>
          <w:rFonts w:ascii="宋体" w:eastAsia="宋体" w:hAnsi="宋体" w:cs="宋体"/>
          <w:b/>
          <w:bCs/>
          <w:spacing w:val="0"/>
          <w:sz w:val="21"/>
        </w:rPr>
        <w:t>阅读下面的文字，完成</w:t>
      </w:r>
      <w:r>
        <w:rPr>
          <w:rFonts w:ascii="宋体" w:eastAsia="宋体" w:hAnsi="宋体" w:cs="宋体" w:hint="eastAsia"/>
          <w:b/>
          <w:bCs/>
          <w:spacing w:val="0"/>
          <w:sz w:val="21"/>
          <w:lang w:val="en-US" w:eastAsia="zh-CN"/>
        </w:rPr>
        <w:t>问</w:t>
      </w:r>
      <w:r>
        <w:rPr>
          <w:rFonts w:ascii="宋体" w:eastAsia="宋体" w:hAnsi="宋体" w:cs="宋体"/>
          <w:b/>
          <w:bCs/>
          <w:spacing w:val="0"/>
          <w:sz w:val="21"/>
        </w:rPr>
        <w:t>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三十年来，昌耀的诗以对“西部”的深刻体验见长。它们之所以强烈________了广大读者的心，却不限于表面的地缘________，而是因为“西部”作为诗歌的激发点，它与诗人块垒峥嵘的内在灵魂世界构成了双向的对话、召唤。西部成为一个博大的“心象”，一个历史与当下、自然与意志、现实与超现实主义混茫难分的活的诗中的“绝对现实”。（</w:t>
      </w:r>
      <w:r>
        <w:rPr>
          <w:rFonts w:ascii="宋体" w:eastAsia="宋体" w:hAnsi="宋体" w:cs="宋体"/>
          <w:spacing w:val="0"/>
          <w:kern w:val="0"/>
          <w:sz w:val="21"/>
          <w:szCs w:val="24"/>
        </w:rPr>
        <w:t>   </w:t>
      </w:r>
      <w:r>
        <w:rPr>
          <w:rFonts w:ascii="宋体" w:eastAsia="宋体" w:hAnsi="宋体" w:cs="宋体"/>
          <w:spacing w:val="0"/>
          <w:sz w:val="21"/>
        </w:rPr>
        <w:t>）。他既以精确、锋利的质感________西部大自然的状貌，又以奇崛刚劲的隐喻写出了它们的“灵魂”。</w:t>
      </w:r>
      <w:r>
        <w:rPr>
          <w:rFonts w:ascii="宋体" w:eastAsia="宋体" w:hAnsi="宋体" w:cs="宋体"/>
          <w:spacing w:val="0"/>
          <w:sz w:val="21"/>
          <w:u w:val="single"/>
        </w:rPr>
        <w:t>意蕴深刻、真力弥满、吞吐万象，突入了生命体验的未知领域，又深入命名了人的精神历史。</w:t>
      </w:r>
      <w:r>
        <w:rPr>
          <w:rFonts w:ascii="宋体" w:eastAsia="宋体" w:hAnsi="宋体" w:cs="宋体"/>
          <w:spacing w:val="0"/>
          <w:sz w:val="21"/>
        </w:rPr>
        <w:t>昌耀是一个奇迹，是他那一辈人中唯一可以被称作诗人的人。尽管他也不可避免地受到过革命话语的冲击，但他从一开始就________地将革命话语的影响降到了最低程度，以维护诗歌的个性。他的诗质地坚硬，有金石之声，刚好同中国人内心深处太多的忧患意识相对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6</w:t>
      </w:r>
      <w:r>
        <w:rPr>
          <w:rFonts w:ascii="宋体" w:eastAsia="宋体" w:hAnsi="宋体" w:cs="宋体"/>
          <w:spacing w:val="0"/>
          <w:sz w:val="21"/>
        </w:rPr>
        <w:t>．依次填入文中横线上的词语，全都恰当的一项是（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eastAsia="宋体" w:hAnsi="宋体" w:cs="宋体" w:hint="eastAsia"/>
          <w:spacing w:val="0"/>
          <w:sz w:val="21"/>
          <w:lang w:val="en-US" w:eastAsia="zh-CN"/>
        </w:rPr>
      </w:pPr>
      <w:r>
        <w:rPr>
          <w:rFonts w:ascii="宋体" w:eastAsia="宋体" w:hAnsi="宋体" w:cs="宋体"/>
          <w:spacing w:val="0"/>
          <w:sz w:val="21"/>
        </w:rPr>
        <w:t>A．震动　体裁　体现　有意识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B．振动　题材　体现　无意识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eastAsia="宋体" w:hAnsi="宋体" w:cs="宋体" w:hint="eastAsia"/>
          <w:spacing w:val="0"/>
          <w:sz w:val="21"/>
          <w:lang w:val="en-US" w:eastAsia="zh-CN"/>
        </w:rPr>
      </w:pPr>
      <w:r>
        <w:rPr>
          <w:rFonts w:ascii="宋体" w:eastAsia="宋体" w:hAnsi="宋体" w:cs="宋体"/>
          <w:spacing w:val="0"/>
          <w:sz w:val="21"/>
        </w:rPr>
        <w:t>C．震动　题材　呈现　有意识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D．振动　体裁　呈现　无意识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lang w:eastAsia="zh-CN"/>
        </w:rPr>
        <w:t>答案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 xml:space="preserve">】C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解析】本题考查学生正确使用词语（包括熟语）的能力。第一处，震动：指（重大的事情、消息等）使人心不平静，如震动全国；也可用于抽象的东西，如心灵的震动。振动：物体通过一个中心位置，不断做往复运动，如手机振动。语境强调感染读者的内心，所以选“震动”。第二处，题材：构成文学和艺术作品的材料，即作品中具体描写的生活事件或生活现象，如闻一多《红烛》的题材是赞颂红烛的奉献精神。体裁：文学作品的表现形式，可以用各种标准来分类，如根据结构可以分为诗歌、小说、散文、戏剧等。语境指写作“西部”内容，应该选“题材”。第三处，呈现：指外在的态势，我们用肉眼或者稍加推测就能够知道的。体现：指某种态势所能表达的东西，是一种深层的状态。语境指西部大自然的状貌，是外在态势，应该选“呈现”。第四处，语境“将革命话语的影响降到了最低程度”，是一种主现意识，所以选“有意识”。故选C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7</w:t>
      </w:r>
      <w:r>
        <w:rPr>
          <w:rFonts w:ascii="宋体" w:eastAsia="宋体" w:hAnsi="宋体" w:cs="宋体"/>
          <w:spacing w:val="0"/>
          <w:sz w:val="21"/>
        </w:rPr>
        <w:t>．文中画横线的句子有语病，下列修改最恰当的一项是（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A．意蕴深刻、真力弥满、吞吐万象，深入命名了人的精神历史，又突入了生命体验的未知领域。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B．意蕴深刻、真力弥满、吞吐万象，突入了生命体验的未知领域，又深入命名了人的精神历史。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C．其诗意蕴深刻、真力弥满、吞吐万象，突入了生命体验的未知领域，又深入命名了人的精神历史。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D．其诗意蕴深刻、真力弥满、吞吐万象，深入命名了人的精神历史，又突入了生命体验的未知领域。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lang w:eastAsia="zh-CN"/>
        </w:rPr>
        <w:t>答案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】D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解析】本题考查学生辨析并修改病句的能力。画线句有两处语病：第一处，成分残缺，句首缺少主语“其诗”；第二处，“突入了生命体验的未知领域，又深入命名了人的精神历史”语序不当，这两句的语序颠倒，按已知到未知的逻辑规律，应把“突入了生命体验的未知领域”放在后面。只有D修改正确。故选D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>8</w:t>
      </w:r>
      <w:r>
        <w:rPr>
          <w:rFonts w:ascii="宋体" w:eastAsia="宋体" w:hAnsi="宋体" w:cs="宋体"/>
          <w:spacing w:val="0"/>
          <w:sz w:val="21"/>
        </w:rPr>
        <w:t>．下列填入文中括号内的语句，衔接最恰当的一项是（</w:t>
      </w:r>
      <w:r>
        <w:rPr>
          <w:rFonts w:ascii="宋体" w:eastAsia="宋体" w:hAnsi="宋体" w:cs="宋体" w:hint="eastAsia"/>
          <w:spacing w:val="0"/>
          <w:sz w:val="21"/>
          <w:lang w:val="en-US" w:eastAsia="zh-CN"/>
        </w:rPr>
        <w:t xml:space="preserve">    </w:t>
      </w:r>
      <w:r>
        <w:rPr>
          <w:rFonts w:ascii="宋体" w:eastAsia="宋体" w:hAnsi="宋体" w:cs="宋体"/>
          <w:spacing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A．昌耀笔锋隐忍而酷厉，情境开阔而紧张，隐喻尖新而真实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B．昌耀的笔锋隐忍而酷厉，其诗情境开阔而紧张，隐喻尖新而真实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C．昌耀的笔锋隐忍而酷厉，隐喻尖新而真实，情境开阔而紧张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</w:pPr>
      <w:r>
        <w:rPr>
          <w:rFonts w:ascii="宋体" w:eastAsia="宋体" w:hAnsi="宋体" w:cs="宋体"/>
          <w:spacing w:val="0"/>
          <w:sz w:val="21"/>
        </w:rPr>
        <w:t>D．昌耀笔锋隐忍而酷厉，其诗隐喻尖新而真实，情境开阔而紧张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lang w:eastAsia="zh-CN"/>
        </w:rPr>
        <w:t>答案</w:t>
      </w:r>
      <w:r>
        <w:rPr>
          <w:rFonts w:ascii="宋体" w:eastAsia="宋体" w:hAnsi="宋体" w:cs="宋体" w:hint="eastAsia"/>
          <w:color w:val="FF0000"/>
          <w:spacing w:val="0"/>
          <w:sz w:val="21"/>
        </w:rPr>
        <w:t>】B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解析】本题考查学生语言表达之衔接连贯的能力。此处语境强调昌耀诗歌的特点，“情境”“隐喻”都指他的诗歌，所以“情境”前面要添加“其诗”，排除A。“情境”“隐喻”是由显到隐，由直观到抽象，所以“情境”在前，“隐喻”在后，排除CD两项。</w:t>
      </w:r>
    </w:p>
    <w:p>
      <w:pPr>
        <w:shd w:val="clear" w:color="auto" w:fill="auto"/>
        <w:spacing w:line="360" w:lineRule="auto"/>
      </w:pPr>
    </w:p>
    <w:p>
      <w:pPr>
        <w:shd w:val="clear" w:color="auto" w:fill="auto"/>
        <w:spacing w:line="360" w:lineRule="auto"/>
        <w:rPr>
          <w:rFonts w:ascii="楷体" w:eastAsia="楷体" w:hAnsi="楷体" w:cs="楷体" w:hint="eastAsia"/>
          <w:color w:val="FF0000"/>
          <w:szCs w:val="22"/>
        </w:rPr>
      </w:pPr>
      <w:r>
        <w:drawing>
          <wp:inline distT="0" distB="0" distL="114300" distR="114300">
            <wp:extent cx="1497330" cy="389255"/>
            <wp:effectExtent l="0" t="0" r="11430" b="698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pacing w:val="0"/>
          <w:sz w:val="21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pacing w:val="0"/>
          <w:sz w:val="21"/>
          <w:lang w:val="en-US" w:eastAsia="zh-CN"/>
        </w:rPr>
        <w:t>二）</w:t>
      </w:r>
      <w:r>
        <w:rPr>
          <w:rFonts w:ascii="宋体" w:eastAsia="宋体" w:hAnsi="宋体" w:cs="宋体" w:hint="eastAsia"/>
          <w:b/>
          <w:bCs/>
          <w:spacing w:val="0"/>
          <w:sz w:val="21"/>
        </w:rPr>
        <w:t>阅读下面诗歌，完成后面问题。</w:t>
      </w:r>
    </w:p>
    <w:p>
      <w:pPr>
        <w:spacing w:line="360" w:lineRule="auto"/>
        <w:jc w:val="center"/>
        <w:textAlignment w:val="center"/>
        <w:rPr>
          <w:rFonts w:ascii="黑体" w:eastAsia="黑体" w:hAnsi="黑体" w:cs="黑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峨日朵雪峰之侧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这是我此刻仅能征服的高度了：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我小心地探出前额，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惊异于薄壁那边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朝向峨日朵之雪彷徨许久的太阳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正决然跃入一片引力无穷的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山海。石砾不时滑坡，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引动棕色深渊自上而下的一派嚣鸣，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像军旅远去的喊杀声。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我的指关节铆钉一样楔入巨石的罅隙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血滴，从撕裂的千层掌鞋底渗出。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呵，真渴望有一只雄鹰或雪豹与我为伍。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在锈蚀的岩壁；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但有一只小得可怜的蜘蛛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与我一同默享着这大自然赐予的</w:t>
      </w:r>
    </w:p>
    <w:p>
      <w:pPr>
        <w:spacing w:line="360" w:lineRule="auto"/>
        <w:jc w:val="center"/>
        <w:textAlignment w:val="center"/>
        <w:rPr>
          <w:rFonts w:ascii="楷体" w:eastAsia="楷体" w:hAnsi="楷体" w:hint="eastAsia"/>
        </w:rPr>
      </w:pPr>
      <w:r>
        <w:rPr>
          <w:rFonts w:ascii="宋体" w:eastAsia="宋体" w:hAnsi="宋体" w:cs="宋体" w:hint="eastAsia"/>
          <w:spacing w:val="0"/>
          <w:sz w:val="21"/>
        </w:rPr>
        <w:t>快慰。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4"/>
          <w:lang w:val="en-US" w:eastAsia="zh-CN" w:bidi="ar-SA"/>
        </w:rPr>
        <w:t>9.</w:t>
      </w:r>
      <w:r>
        <w:rPr>
          <w:rFonts w:ascii="宋体" w:eastAsia="宋体" w:hAnsi="宋体" w:cs="宋体" w:hint="eastAsia"/>
          <w:spacing w:val="0"/>
          <w:sz w:val="21"/>
        </w:rPr>
        <w:t>“这是我此刻仅能征服的高度了”，“此刻”和“仅”两个词语读起来特别有韵味。你能从中读出哪些韵味呢?</w:t>
      </w:r>
    </w:p>
    <w:p>
      <w:pPr>
        <w:spacing w:line="360" w:lineRule="auto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答案】①这个高度是“我”尽了自己的全部努力所达到的；②这并不意味着将来(或“下一刻”)“我”不能达到新的高度，也不意味着此刻的高度微不足道，这毕竟已是一次历尽艰辛的征服；③暗示着“我”的目标与“我”的努力之间的差距。</w:t>
      </w:r>
    </w:p>
    <w:p>
      <w:pPr>
        <w:spacing w:line="360" w:lineRule="auto"/>
        <w:textAlignment w:val="center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解析】本题考查学生分析诗歌意象及其作用，准确把握诗人感情的能力。题干要求回答《峨日朵雪峰之侧》中诗人突然给出一个“特写镜头”，“但有一只小得可怜的蜘蛛”。这只蜘蛛有何内涵？“但有一只小得可怜的蜘蛛”在原文中后半部分，需要结合全诗来分析。这句的前文是“呵，真渴望有一只雄鹰或雪豹与我为伍。这是表现我的勇者风范和气度，希望与动物界中的猛禽为伍；然而诗人的笔锋一转看到的是“在锈蚀的岩壁，但有一只小得可怜的蜘蛛”。蜘蛛与雄鹰、雪豹形成鲜明对比，但是蜘蛛虽然渺小，但作为一个生灵存在，它“还与我一同默享着这大自然赐予的快慰”。作者这样写表现了对大自然生命的礼赞和讴歌：再小的生灵都有它存活世界的理由和方式，从而引发读者思考：宇宙众生平等，没有高低贵贱以及绝对的强弱之分。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4"/>
          <w:lang w:val="en-US" w:eastAsia="zh-CN" w:bidi="ar-SA"/>
        </w:rPr>
        <w:t>10.</w:t>
      </w:r>
      <w:r>
        <w:rPr>
          <w:rFonts w:ascii="宋体" w:eastAsia="宋体" w:hAnsi="宋体" w:cs="宋体" w:hint="eastAsia"/>
          <w:spacing w:val="0"/>
          <w:sz w:val="21"/>
        </w:rPr>
        <w:t>《峨日朵雪峰之侧》中诗人突然给出一个“特写镜头”，“但有一只小得可怜的蜘蛛”。这只蜘蛛有何内涵？</w:t>
      </w:r>
    </w:p>
    <w:p>
      <w:pPr>
        <w:spacing w:line="360" w:lineRule="auto"/>
        <w:textAlignment w:val="center"/>
        <w:rPr>
          <w:rFonts w:ascii="楷体" w:eastAsia="楷体" w:hAnsi="楷体" w:cs="楷体" w:hint="eastAsia"/>
          <w:color w:val="FF0000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答案】①诗歌第一节重点写征服自然的困难与危险，第二节写脱离险境后，诗人体会到征服自然的成就感，因此渴望与雄鹰、雪豹这些征服自然的勇者为伍。但小蜘蛛的出现，使前一诗节的辉煌壮丽不流于虚矫浮饰，使之凝定在一个谦卑而坚毅的高度之上，诗人也由此领悟到：在大自然面前众生是平等的，个体生命在“默享着这大自然赐予的快慰”之时，是没有大小之分的。②与前一诗节的宏阔与“嚣鸣”相对照，“可怜”与“默享”两个词甚具分量。它们对生命的热爱、对生命力的赞颂，全由这只小小的蜘蛛得到表露。很多时候，不起眼的细小意象比司空见惯的“波澜壮阔”更有力量。</w:t>
      </w:r>
    </w:p>
    <w:p>
      <w:pPr>
        <w:spacing w:line="360" w:lineRule="auto"/>
        <w:textAlignment w:val="center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  <w:color w:val="FF0000"/>
          <w:spacing w:val="0"/>
          <w:sz w:val="21"/>
        </w:rPr>
        <w:t>【解析】本题考查学生分析诗歌意象及其作用，准确把握诗人感情的能力。题干要求回答《峨日朵雪峰之侧》中诗人突然给出一个“特写镜头”，“但有一只小得可怜的蜘蛛”。这只蜘蛛有何内涵？“但有一只小得可怜的蜘蛛”在原文中后半部分，需要结合全诗来分析。这句的前文是“呵，真渴望有一只雄鹰或雪豹与我为伍。这是表现我的勇者风范和气度，希望与动物界中的猛禽为伍；然而诗人的笔锋一转看到的是“在锈蚀的岩壁，但有一只小得可怜的蜘蛛”。蜘蛛与雄鹰、雪豹形成鲜明对比，但是蜘蛛虽然渺小，但作为一个生灵存在，它“还与我一同默享着这大自然赐予的快慰”。作者这样写表现了对大自然生命的礼赞和讴歌：再小的生灵都有它存活世界的理由和方式，从而引发读者思考：宇宙众生平等，没有高低贵贱以及绝对的强弱之分。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zCs w:val="22"/>
        </w:rPr>
      </w:pPr>
      <w:r>
        <w:rPr>
          <w:rFonts w:ascii="宋体" w:eastAsia="宋体" w:hAnsi="宋体" w:cs="宋体" w:hint="eastAsia"/>
          <w:b/>
          <w:bCs/>
          <w:spacing w:val="0"/>
          <w:sz w:val="21"/>
          <w:szCs w:val="22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pacing w:val="0"/>
          <w:sz w:val="21"/>
          <w:szCs w:val="22"/>
          <w:lang w:val="en-US" w:eastAsia="zh-CN"/>
        </w:rPr>
        <w:t>三）</w:t>
      </w:r>
      <w:r>
        <w:rPr>
          <w:rFonts w:ascii="宋体" w:eastAsia="宋体" w:hAnsi="宋体" w:cs="宋体" w:hint="eastAsia"/>
          <w:b/>
          <w:bCs/>
          <w:spacing w:val="0"/>
          <w:sz w:val="21"/>
          <w:szCs w:val="22"/>
        </w:rPr>
        <w:t>阅读下面的诗歌，完成下面小题。</w:t>
      </w:r>
    </w:p>
    <w:p>
      <w:pPr>
        <w:shd w:val="clear" w:color="auto" w:fill="auto"/>
        <w:spacing w:line="360" w:lineRule="auto"/>
        <w:ind w:firstLine="420"/>
        <w:jc w:val="center"/>
        <w:textAlignment w:val="center"/>
        <w:rPr>
          <w:rFonts w:ascii="黑体" w:eastAsia="黑体" w:hAnsi="黑体" w:cs="黑体" w:hint="eastAsia"/>
          <w:b w:val="0"/>
          <w:bCs/>
          <w:szCs w:val="22"/>
        </w:rPr>
      </w:pPr>
      <w:r>
        <w:rPr>
          <w:rFonts w:ascii="宋体" w:eastAsia="宋体" w:hAnsi="宋体" w:cs="宋体" w:hint="eastAsia"/>
          <w:b w:val="0"/>
          <w:bCs/>
          <w:spacing w:val="0"/>
          <w:sz w:val="21"/>
          <w:szCs w:val="22"/>
        </w:rPr>
        <w:t>河床</w:t>
      </w:r>
    </w:p>
    <w:p>
      <w:pPr>
        <w:shd w:val="clear" w:color="auto" w:fill="auto"/>
        <w:spacing w:line="360" w:lineRule="auto"/>
        <w:ind w:firstLine="420"/>
        <w:jc w:val="center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昌耀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我从白头的巴颜喀拉走下。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白头的雪豹默默卧在鹰的城堡，目送我走向远方。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但我更是值得骄傲的一个。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我老远就听到了唐古特人的那些马车。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我轻轻地笑着，并不出声。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我让那些早早上路的马车，沿着我的堤坡，鱼贯而行。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那些马车响着刮木，像奏着迎神的喇叭，登上了我的胸脯。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轮子跳动在我鼓囊囊的肌块。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那些裹着冬装的唐古特车夫也伴着他们的辕马谨小慎微地举步，随时准备拽紧握在他们手心的刹绳。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他们说我是巨人般躺倒的河床。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他们说我是巨人般屹立的河床。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是的，我从白头的巴颜喀拉走下。我是滋润的河床，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我是枯干的河床，我是浩荡的河床。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我的令名如雷贯耳。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我坚实、宽厚、壮阔，我是发育完备的雄性美。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我创造，我须臾不停地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向东方大海排泻我那不竭的精力。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我刺肤文身，让精心显示的那些图形可被远观而不可近狎。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我喜欢向霜风透露我体魄之多毛。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我让万山洞开，好叫钟情的众水投入我博爱的襟怀。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我是父亲。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我爱听兀鹰长唳，他有少年的声带，他的目光有少女的媚眼。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他的翼轮双展之舞可让血流沸腾。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我称誉在我隘口的深雪潜伏达旦的那个猎人。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也同等地欣赏那头三条腿的母狼。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她在长夏的每一次黄昏都要从我的阴影跛向天边的彤云。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也永远怀念你们——消逝了的黄河象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我在每一个瞬间都同时看到你们。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我在每一个瞬间都表现为大千众相。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我是屈曲的峰峦，是下陷的断层，是切开的地峡，是眩晕的飓风。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是纵的河床，是横的河床，是总谱的主旋律。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我一身织锦，一身珠宝，一身黄金。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我张弛如弓，我拓荒千里。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我是时间，是古迹，是宇宙洪荒的一片腭骨化石。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是始皇帝，我是排列成阵的帆樯，是广场，是通都大邑，是展开的景观。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是不可测度的深渊，是结构力，是驰道，是不可攻克的球门。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我把龙的形象重新推上世界的前台。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而现在我仍转向你们白头的巴颜喀拉。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你们的马车已满载昆山之玉，走向归程。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你们的麦种在农妇的胝掌准时地亮了。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你们的团圆月正从我的脐蒂升起。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我答应过你们，我说潮汛即刻到来，</w:t>
      </w:r>
    </w:p>
    <w:p>
      <w:pPr>
        <w:shd w:val="clear" w:color="auto" w:fill="auto"/>
        <w:spacing w:line="360" w:lineRule="auto"/>
        <w:ind w:firstLine="420"/>
        <w:jc w:val="left"/>
        <w:textAlignment w:val="center"/>
        <w:rPr>
          <w:rFonts w:ascii="楷体" w:eastAsia="楷体" w:hAnsi="楷体" w:cs="楷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而潮汛已经到来……</w:t>
      </w:r>
      <w:bookmarkStart w:id="0" w:name="_GoBack"/>
      <w:bookmarkEnd w:id="0"/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>11</w:t>
      </w:r>
      <w:r>
        <w:rPr>
          <w:rFonts w:ascii="宋体" w:eastAsia="宋体" w:hAnsi="宋体" w:cs="宋体" w:hint="eastAsia"/>
          <w:spacing w:val="0"/>
          <w:sz w:val="21"/>
          <w:szCs w:val="22"/>
        </w:rPr>
        <w:t>．下列对诗歌内容的理解和赏析，不正确的一项是（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）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A．诗歌把“我”幻想成河床，在这一节中，更是在河床中渗进了“我”的感情、情绪和思考。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B．诗人爱用短促的句子，但对分行似乎没有太多的强调，每个诗行，有长有短。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C．诗中的意象“兀鹰”“母狼”“黄河象”等，都是带有原始色彩的血性动物，容易唤起人们对旺盛生命力的渴望与想象。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pacing w:val="0"/>
          <w:sz w:val="21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D．这首诗不仅讲究韵律、押韵，也注重内在的节奏，读来朗朗上口，铿锵有力。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楷体" w:eastAsia="楷体" w:hAnsi="楷体" w:cs="楷体" w:hint="eastAsia"/>
          <w:color w:val="FF0000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【答案】D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楷体" w:eastAsia="楷体" w:hAnsi="楷体" w:cs="楷体" w:hint="eastAsia"/>
          <w:color w:val="FF0000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】本题考查学生理解文章内容、分析作品的体裁特征和表现手法的能力。D.“这首诗不仅讲究韵律、押韵”错误。根据该首诗每句的最后一个字，即“下”（xià），“方”（fāng），“个”（gè），“车”（chē），“声”（shēng），“行”（xíng）……不管是连句还是隔句，都找不到押的韵部；同时，句子长短不一，每个诗行，有长有短，短的仅有一句，如“我是父亲”，长的多达五个句子，如“是始皇帝，我是排列成阵的帆樯，是广场，是通都大邑，是展开的景观”，找不到固定的韵律。故选D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>12</w:t>
      </w:r>
      <w:r>
        <w:rPr>
          <w:rFonts w:ascii="宋体" w:eastAsia="宋体" w:hAnsi="宋体" w:cs="宋体" w:hint="eastAsia"/>
          <w:spacing w:val="0"/>
          <w:sz w:val="21"/>
          <w:szCs w:val="22"/>
        </w:rPr>
        <w:t>．下列关于《河床》艺术手法的理解有误的一项是（</w:t>
      </w:r>
      <w:r>
        <w:rPr>
          <w:rFonts w:ascii="宋体" w:eastAsia="宋体" w:hAnsi="宋体" w:cs="宋体" w:hint="eastAsia"/>
          <w:spacing w:val="0"/>
          <w:kern w:val="0"/>
          <w:sz w:val="21"/>
          <w:szCs w:val="24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pacing w:val="0"/>
          <w:sz w:val="21"/>
          <w:szCs w:val="22"/>
        </w:rPr>
        <w:t>）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A．《河床》以第一人称的口吻来写，诗人传达出神秘而雄性的河床给人的奇异感觉，显示出母亲河的精神生命。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B．当我们读诗的第一行时，便从审美心理上与河床融为一体了，这正是诗人巧妙的抒情手法的成功之处。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C．该诗的内在节奏通过奇崛的长短句式来实现，并将现代汉语与文言词语和句式相交错。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pacing w:val="0"/>
          <w:sz w:val="21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</w:rPr>
        <w:t>D．这首诗的意象构成也是十分独特的，有实有虚，虚实相生，显得既不拥塞又不空洞。如“唐古特人的那些马车”即为虚的意象。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【答案】D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pacing w:val="0"/>
          <w:sz w:val="21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】本题考查学生分析作品的体裁特征和表现手法的能力。D.“如‘唐古特人的那些马车’即为虚的意象”错误。首句“我从白头的巴颜喀拉走下”可知，此地为巴颜喀拉山，它位于青海省中部偏南，也是唐蕃古道，就是唐朝和吐蕃之间的交通大道，是我国古代历史上一条非常著名的道路，因此，“唐古特人的那些马车”应为实的意象；再结合诗中“我让那些早早上路的马车，沿着我的堤坡，鱼贯而行。那些马车响着刮木，像奏着迎神的喇叭，登上了我的胸脯”，也可知，我是“河床”，“唐古特人的那些马车”确实走过，因此是实的意象。故选D。</w:t>
      </w:r>
    </w:p>
    <w:p>
      <w:pPr>
        <w:numPr>
          <w:ilvl w:val="0"/>
          <w:numId w:val="0"/>
        </w:num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pacing w:val="0"/>
          <w:sz w:val="21"/>
          <w:szCs w:val="22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2"/>
          <w:lang w:val="en-US" w:eastAsia="zh-CN" w:bidi="ar-SA"/>
        </w:rPr>
        <w:t>13．</w:t>
      </w:r>
      <w:r>
        <w:rPr>
          <w:rFonts w:ascii="宋体" w:eastAsia="宋体" w:hAnsi="宋体" w:cs="宋体" w:hint="eastAsia"/>
          <w:spacing w:val="0"/>
          <w:sz w:val="21"/>
          <w:szCs w:val="22"/>
        </w:rPr>
        <w:t>这首诗歌在意象的应用上有什么特点？是怎样通过意象来表达作者的思想感情的？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答案】（1）丰富多彩。①与传说、神话有关的意象，如“兀鹰”“母狼”“黄河象”，原始、血性，突出旺盛生命力的特征。②与民族世俗生活有关的细节意象，如“唐古特人的那些马车”“猎人”“鹰的城堡”，给人视觉刺激，浓重的黄土色调给人巨大而奇异的感觉。③具有沧桑感、伤残感的意象，如“飓风”“时间”“古迹”“化石”“始皇帝”“驰道”“不可攻克的球门”。（2）这一系列意象，既是作者心灵痛觉的复写，又是他对那种狞厉粗犷的原生力量的认同，表达出人类最高贵的精神品质——认知自我的历史、感知自我的清醒、珍爱历史的智慧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】本题考查学生鉴赏作品的意象的能力。意象，是含有作者思想感情的景或物。由此，我们找出诗歌中的意象有：“白头的雪豹默默卧在鹰的城堡，目送我走向远方”中的“鹰的城堡”；“我老远就听到了唐古特人的那些马车”中的“唐古特人的那些马车”；“我爱听兀鹰长唳，他有少年的声带，他的目光有少女的媚眼。我称誉在我隘口的深雪潜伏达旦的那个猎人。也同等地欣赏那头三条腿的母狼”中的“兀鹰”；“猎人”“母狼”；“也永远怀念你们——消逝了的黄河象”中的“黄河象”；“我是屈曲的峰峦，是下陷的断层，是切开的地峡，是眩晕的飓风”中的“峰峦”“飓风”等；“我是时间，是古迹，是宇宙洪荒的一片腭骨化石。是始皇帝，我是排列成阵的帆樯，是广场，是通都大邑，是展开的景观。是不可测度的深渊，是结构力，是驰道，是不可攻克的球门”中的“时间”“古迹”“化石”“始皇帝”“驰道”“不可攻克的球门”等。这些意象特点不同，如“兀鹰”“母狼”“黄河象”都是虚拟的，是我们在神话、传说中听到的，它们为了自己的生存，无差别的生活在苍莽艰难的环境中，虽然原始、血性，却能突出旺盛生命力；“唐古特人的那些马车”“猎人”“鹰的城堡”，是实实在在能看到的，与民族世俗生活有关的细节意象，它们久远，沉重，却给人视觉刺激，让人能感受到浓重的黄土色调给人带来的巨大而奇异的感觉；“飓风”“时间”“古迹”“化石”“始皇帝”“驰道”“不可攻克的球门”，它们经历了时间的洗礼，给人以古老神秘凝重的感觉，具有沧桑感、伤残感；诗中“唐古特人的那些马车”“猎人”“鹰的城堡”意象是认知自我的历史；“兀鹰”“母狼”“黄河象”是感知自我的清醒；“飓风”“时间”“古迹”“化石”“始皇帝”“驰道”“不可攻克的球门”是珍爱历史的智慧；而这一系列意象，既是作者走在河床上心灵痛觉的复写，又是他对那种狞厉粗犷的原生力量的认同，表达出人类最高贵的精神品质——认知自我的历史、感知自我的清醒、珍爱历史的智慧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pacing w:val="0"/>
          <w:sz w:val="21"/>
          <w:szCs w:val="22"/>
          <w:lang w:val="en-US" w:eastAsia="zh-CN"/>
        </w:rPr>
        <w:t>14</w:t>
      </w:r>
      <w:r>
        <w:rPr>
          <w:rFonts w:ascii="宋体" w:eastAsia="宋体" w:hAnsi="宋体" w:cs="宋体" w:hint="eastAsia"/>
          <w:spacing w:val="0"/>
          <w:sz w:val="21"/>
          <w:szCs w:val="22"/>
        </w:rPr>
        <w:t>．诗歌主要表现了诗人怎样的情感？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答案】《河床》以“滋润的河床”“枯干的河床”“浩荡的河床”“纵的河床”“横的河床”等众多的意象来表现河床的雄性之美，以及他博爱的襟怀、无限的富贵、悠久的历史。他饱经沧桑而又充满了生命的原力，表现出作者对雄性之美与阳刚之美的追求。</w:t>
      </w:r>
    </w:p>
    <w:p>
      <w:pPr>
        <w:shd w:val="clear" w:color="auto" w:fill="auto"/>
        <w:spacing w:line="360" w:lineRule="auto"/>
        <w:jc w:val="both"/>
        <w:textAlignment w:val="center"/>
        <w:rPr>
          <w:rFonts w:ascii="楷体" w:eastAsia="楷体" w:hAnsi="楷体" w:cs="楷体" w:hint="eastAsia"/>
          <w:color w:val="FF0000"/>
          <w:spacing w:val="0"/>
          <w:sz w:val="21"/>
          <w:szCs w:val="22"/>
        </w:rPr>
      </w:pP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  <w:lang w:val="en-US" w:eastAsia="zh-CN"/>
        </w:rPr>
        <w:t>解析</w:t>
      </w:r>
      <w:r>
        <w:rPr>
          <w:rFonts w:ascii="宋体" w:eastAsia="宋体" w:hAnsi="宋体" w:cs="宋体" w:hint="eastAsia"/>
          <w:color w:val="FF0000"/>
          <w:spacing w:val="0"/>
          <w:sz w:val="21"/>
          <w:szCs w:val="22"/>
        </w:rPr>
        <w:t>】本题考查学生评价诗歌中作者的思想情感的能力。诗歌中“我是滋润的河床，我是枯干的河床，我是浩荡的河床”体现的是“我坚实、宽厚、壮阔，我是发育完备的雄性美”和“我让万山洞开，好叫钟情的众水投入我博爱的襟怀”；后文中“是纵的河床，是横的河床，是总谱的主旋律”部分，作者用“是眩晕的飓风”“我是时间，是古迹，是宇宙洪荒的一片腭骨化石。是始皇帝”“是不可测度的深渊”“是结构力，是驰道。是不可攻克的球门”等，写出了它无限的富贵、悠久的历史，给人以空洞虚幻的美感；由此可知，作者以“滋润的河床”“枯干的河床”“浩荡的河床”“纵的河床”“横的河床”等众多的意象来表现河床的雄性之美，以及他博爱的襟怀、无限的富贵、悠久的历史。他饱经沧桑而又充满了生命的原力，表现出作者对雄性之美与阳刚之美的追求。</w:t>
      </w:r>
    </w:p>
    <w:p>
      <w:pPr>
        <w:shd w:val="clear" w:color="auto" w:fill="auto"/>
        <w:spacing w:line="360" w:lineRule="auto"/>
        <w:jc w:val="both"/>
        <w:rPr>
          <w:rFonts w:ascii="黑体" w:eastAsia="黑体" w:hAnsi="黑体" w:cs="黑体" w:hint="eastAsia"/>
          <w:sz w:val="32"/>
          <w:szCs w:val="40"/>
        </w:rPr>
      </w:pPr>
    </w:p>
    <w:p>
      <w:pPr>
        <w:shd w:val="clear" w:color="auto" w:fill="auto"/>
        <w:spacing w:line="360" w:lineRule="auto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A9ED47D"/>
    <w:multiLevelType w:val="singleLevel"/>
    <w:tmpl w:val="BA9ED47D"/>
    <w:lvl w:ilvl="0">
      <w:start w:val="1"/>
      <w:numFmt w:val="upperLetter"/>
      <w:suff w:val="nothing"/>
      <w:lvlText w:val="%1．"/>
      <w:lvlJc w:val="left"/>
      <w:rPr>
        <w:spacing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EA4138"/>
    <w:rsid w:val="33724A7F"/>
  </w:rsids>
  <w:docVars>
    <w:docVar w:name="commondata" w:val="eyJoZGlkIjoiMjFlMGQxN2JmMjExNjQwOGMxYTQwMWRmNjY1ZjYyM2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轩＆£诺夏</cp:lastModifiedBy>
  <cp:revision>0</cp:revision>
  <dcterms:created xsi:type="dcterms:W3CDTF">2023-09-18T06:15:00Z</dcterms:created>
  <dcterms:modified xsi:type="dcterms:W3CDTF">2023-09-18T07:45:28Z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F2D7C222EA0A4365BF02BF0A35B00BDF_12</vt:lpwstr>
  </property>
  <property fmtid="{D5CDD505-2E9C-101B-9397-08002B2CF9AE}" pid="3" name="KSOProductBuildVer">
    <vt:lpwstr>2052-12.1.0.15374</vt:lpwstr>
  </property>
</Properties>
</file>