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customizations.xml" ContentType="application/vnd.ms-word.keyMapCustomization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74.bin" ContentType="application/vnd.openxmlformats-officedocument.oleObject"/>
  <Override PartName="/word/embeddings/oleObject175.bin" ContentType="application/vnd.openxmlformats-officedocument.oleObject"/>
  <Override PartName="/word/embeddings/oleObject176.bin" ContentType="application/vnd.openxmlformats-officedocument.oleObject"/>
  <Override PartName="/word/embeddings/oleObject177.bin" ContentType="application/vnd.openxmlformats-officedocument.oleObject"/>
  <Override PartName="/word/embeddings/oleObject178.bin" ContentType="application/vnd.openxmlformats-officedocument.oleObject"/>
  <Override PartName="/word/embeddings/oleObject179.bin" ContentType="application/vnd.openxmlformats-officedocument.oleObject"/>
  <Override PartName="/word/embeddings/oleObject18.bin" ContentType="application/vnd.openxmlformats-officedocument.oleObject"/>
  <Override PartName="/word/embeddings/oleObject180.bin" ContentType="application/vnd.openxmlformats-officedocument.oleObject"/>
  <Override PartName="/word/embeddings/oleObject181.bin" ContentType="application/vnd.openxmlformats-officedocument.oleObject"/>
  <Override PartName="/word/embeddings/oleObject182.bin" ContentType="application/vnd.openxmlformats-officedocument.oleObject"/>
  <Override PartName="/word/embeddings/oleObject183.bin" ContentType="application/vnd.openxmlformats-officedocument.oleObject"/>
  <Override PartName="/word/embeddings/oleObject184.bin" ContentType="application/vnd.openxmlformats-officedocument.oleObject"/>
  <Override PartName="/word/embeddings/oleObject185.bin" ContentType="application/vnd.openxmlformats-officedocument.oleObject"/>
  <Override PartName="/word/embeddings/oleObject186.bin" ContentType="application/vnd.openxmlformats-officedocument.oleObject"/>
  <Override PartName="/word/embeddings/oleObject187.bin" ContentType="application/vnd.openxmlformats-officedocument.oleObject"/>
  <Override PartName="/word/embeddings/oleObject188.bin" ContentType="application/vnd.openxmlformats-officedocument.oleObject"/>
  <Override PartName="/word/embeddings/oleObject189.bin" ContentType="application/vnd.openxmlformats-officedocument.oleObject"/>
  <Override PartName="/word/embeddings/oleObject19.bin" ContentType="application/vnd.openxmlformats-officedocument.oleObject"/>
  <Override PartName="/word/embeddings/oleObject190.bin" ContentType="application/vnd.openxmlformats-officedocument.oleObject"/>
  <Override PartName="/word/embeddings/oleObject191.bin" ContentType="application/vnd.openxmlformats-officedocument.oleObject"/>
  <Override PartName="/word/embeddings/oleObject192.bin" ContentType="application/vnd.openxmlformats-officedocument.oleObject"/>
  <Override PartName="/word/embeddings/oleObject193.bin" ContentType="application/vnd.openxmlformats-officedocument.oleObject"/>
  <Override PartName="/word/embeddings/oleObject194.bin" ContentType="application/vnd.openxmlformats-officedocument.oleObject"/>
  <Override PartName="/word/embeddings/oleObject195.bin" ContentType="application/vnd.openxmlformats-officedocument.oleObject"/>
  <Override PartName="/word/embeddings/oleObject196.bin" ContentType="application/vnd.openxmlformats-officedocument.oleObject"/>
  <Override PartName="/word/embeddings/oleObject197.bin" ContentType="application/vnd.openxmlformats-officedocument.oleObject"/>
  <Override PartName="/word/embeddings/oleObject198.bin" ContentType="application/vnd.openxmlformats-officedocument.oleObject"/>
  <Override PartName="/word/embeddings/oleObject19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0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4.5.0 -->
  <w:body>
    <w:p>
      <w:pPr>
        <w:spacing w:line="360" w:lineRule="auto"/>
        <w:jc w:val="center"/>
      </w:pPr>
      <w:r>
        <w:rPr>
          <w:rFonts w:ascii="Times New Roman" w:eastAsia="Times New Roman" w:hAnsi="Times New Roman" w:cs="Times New Roman"/>
          <w:b/>
          <w:color w:val="auto"/>
          <w:sz w:val="32"/>
        </w:rPr>
        <w:t>2024</w:t>
      </w:r>
      <w:r>
        <w:rPr>
          <w:rFonts w:ascii="宋体" w:eastAsia="宋体" w:hAnsi="宋体" w:cs="宋体"/>
          <w:b/>
          <w:color w:val="auto"/>
          <w:sz w:val="32"/>
        </w:rPr>
        <w:t>年普通高中学业水平等级性考试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(</w:t>
      </w:r>
      <w:r>
        <w:rPr>
          <w:rFonts w:ascii="宋体" w:eastAsia="宋体" w:hAnsi="宋体" w:cs="宋体"/>
          <w:b/>
          <w:color w:val="auto"/>
          <w:sz w:val="32"/>
        </w:rPr>
        <w:t>北京卷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)</w:t>
      </w:r>
    </w:p>
    <w:p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化学</w:t>
      </w:r>
    </w:p>
    <w:p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24"/>
        </w:rPr>
        <w:t>本试卷满分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100</w:t>
      </w:r>
      <w:r>
        <w:rPr>
          <w:rFonts w:ascii="宋体" w:eastAsia="宋体" w:hAnsi="宋体" w:cs="宋体"/>
          <w:b/>
          <w:color w:val="auto"/>
          <w:sz w:val="24"/>
        </w:rPr>
        <w:t>分，考试时间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90</w:t>
      </w:r>
      <w:r>
        <w:rPr>
          <w:rFonts w:ascii="宋体" w:eastAsia="宋体" w:hAnsi="宋体" w:cs="宋体"/>
          <w:b/>
          <w:color w:val="auto"/>
          <w:sz w:val="24"/>
        </w:rPr>
        <w:t>分钟。</w:t>
      </w:r>
    </w:p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可能用到的相对原子质量：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113.25pt;height:13.5pt" o:ole="" coordsize="21600,21600" o:preferrelative="t" filled="f" stroked="f">
            <v:stroke joinstyle="miter"/>
            <v:imagedata r:id="rId4" o:title="eqId88591e829c5a149ca9053fde2db84549"/>
            <o:lock v:ext="edit" aspectratio="t"/>
            <w10:anchorlock/>
          </v:shape>
          <o:OLEObject Type="Embed" ProgID="Equation.DSMT4" ShapeID="_x0000_i1025" DrawAspect="Content" ObjectID="_1468075725" r:id="rId5"/>
        </w:object>
      </w:r>
    </w:p>
    <w:p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24"/>
        </w:rPr>
        <w:t>第一部分</w:t>
      </w:r>
    </w:p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本部分共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14</w:t>
      </w:r>
      <w:r>
        <w:rPr>
          <w:rFonts w:ascii="宋体" w:eastAsia="宋体" w:hAnsi="宋体" w:cs="宋体"/>
          <w:b/>
          <w:color w:val="auto"/>
          <w:sz w:val="24"/>
        </w:rPr>
        <w:t>题，每题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3</w:t>
      </w:r>
      <w:r>
        <w:rPr>
          <w:rFonts w:ascii="宋体" w:eastAsia="宋体" w:hAnsi="宋体" w:cs="宋体"/>
          <w:b/>
          <w:color w:val="auto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42</w:t>
      </w:r>
      <w:r>
        <w:rPr>
          <w:rFonts w:ascii="宋体" w:eastAsia="宋体" w:hAnsi="宋体" w:cs="宋体"/>
          <w:b/>
          <w:color w:val="auto"/>
          <w:sz w:val="24"/>
        </w:rPr>
        <w:t>分。在每题列出的四个选项中，选出最符合题目要求的一项。</w:t>
      </w:r>
    </w:p>
    <w:p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我国科研人员利用激光操控方法，从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18pt;height:13.95pt" o:ole="" coordsize="21600,21600" o:preferrelative="t" filled="f" stroked="f">
            <v:stroke joinstyle="miter"/>
            <v:imagedata r:id="rId6" o:title="eqId1be36565ecb4ce41d39111b23f59ac7c"/>
            <o:lock v:ext="edit" aspectratio="t"/>
            <w10:anchorlock/>
          </v:shape>
          <o:OLEObject Type="Embed" ProgID="Equation.DSMT4" ShapeID="_x0000_i1026" DrawAspect="Content" ObjectID="_1468075726" r:id="rId7"/>
        </w:object>
      </w:r>
      <w:r>
        <w:rPr>
          <w:rFonts w:ascii="宋体" w:eastAsia="宋体" w:hAnsi="宋体" w:cs="宋体"/>
          <w:color w:val="auto"/>
        </w:rPr>
        <w:t>原子束流中直接俘获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26.25pt;height:15.75pt" o:ole="" coordsize="21600,21600" o:preferrelative="t" filled="f" stroked="f">
            <v:stroke joinstyle="miter"/>
            <v:imagedata r:id="rId8" o:title="eqId9e191048735778de06e91756d1d84037"/>
            <o:lock v:ext="edit" aspectratio="t"/>
            <w10:anchorlock/>
          </v:shape>
          <o:OLEObject Type="Embed" ProgID="Equation.DSMT4" ShapeID="_x0000_i1027" DrawAspect="Content" ObjectID="_1468075727" r:id="rId9"/>
        </w:object>
      </w:r>
      <w:r>
        <w:rPr>
          <w:rFonts w:ascii="宋体" w:eastAsia="宋体" w:hAnsi="宋体" w:cs="宋体"/>
          <w:color w:val="auto"/>
        </w:rPr>
        <w:t>原子，实现了对同位素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26.25pt;height:15.75pt" o:ole="" coordsize="21600,21600" o:preferrelative="t" filled="f" stroked="f">
            <v:stroke joinstyle="miter"/>
            <v:imagedata r:id="rId8" o:title="eqId9e191048735778de06e91756d1d84037"/>
            <o:lock v:ext="edit" aspectratio="t"/>
            <w10:anchorlock/>
          </v:shape>
          <o:OLEObject Type="Embed" ProgID="Equation.DSMT4" ShapeID="_x0000_i1028" DrawAspect="Content" ObjectID="_1468075728" r:id="rId10"/>
        </w:object>
      </w:r>
      <w:r>
        <w:rPr>
          <w:rFonts w:ascii="宋体" w:eastAsia="宋体" w:hAnsi="宋体" w:cs="宋体"/>
          <w:color w:val="auto"/>
        </w:rPr>
        <w:t>的灵敏检测。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26.25pt;height:15.75pt" o:ole="" coordsize="21600,21600" o:preferrelative="t" filled="f" stroked="f">
            <v:stroke joinstyle="miter"/>
            <v:imagedata r:id="rId8" o:title="eqId9e191048735778de06e91756d1d84037"/>
            <o:lock v:ext="edit" aspectratio="t"/>
            <w10:anchorlock/>
          </v:shape>
          <o:OLEObject Type="Embed" ProgID="Equation.DSMT4" ShapeID="_x0000_i1029" DrawAspect="Content" ObjectID="_1468075729" r:id="rId11"/>
        </w:object>
      </w:r>
      <w:r>
        <w:rPr>
          <w:rFonts w:ascii="宋体" w:eastAsia="宋体" w:hAnsi="宋体" w:cs="宋体"/>
          <w:color w:val="auto"/>
        </w:rPr>
        <w:t>的半衰期</w:t>
      </w:r>
      <w:r>
        <w:rPr>
          <w:rFonts w:ascii="Times New Roman" w:eastAsia="Times New Roman" w:hAnsi="Times New Roman" w:cs="Times New Roman"/>
          <w:color w:val="auto"/>
        </w:rPr>
        <w:t>(</w:t>
      </w:r>
      <w:r>
        <w:rPr>
          <w:rFonts w:ascii="宋体" w:eastAsia="宋体" w:hAnsi="宋体" w:cs="宋体"/>
          <w:color w:val="auto"/>
        </w:rPr>
        <w:t>放射性元素的原子核有半数发生衰变所需的时间</w:t>
      </w:r>
      <w:r>
        <w:rPr>
          <w:rFonts w:ascii="Times New Roman" w:eastAsia="Times New Roman" w:hAnsi="Times New Roman" w:cs="Times New Roman"/>
          <w:color w:val="auto"/>
        </w:rPr>
        <w:t>)</w:t>
      </w:r>
      <w:r>
        <w:rPr>
          <w:rFonts w:ascii="宋体" w:eastAsia="宋体" w:hAnsi="宋体" w:cs="宋体"/>
          <w:color w:val="auto"/>
        </w:rPr>
        <w:t>长达</w:t>
      </w:r>
      <w:r>
        <w:rPr>
          <w:rFonts w:ascii="Times New Roman" w:eastAsia="Times New Roman" w:hAnsi="Times New Roman" w:cs="Times New Roman"/>
          <w:color w:val="auto"/>
        </w:rPr>
        <w:t>10</w:t>
      </w:r>
      <w:r>
        <w:rPr>
          <w:rFonts w:ascii="宋体" w:eastAsia="宋体" w:hAnsi="宋体" w:cs="宋体"/>
          <w:color w:val="auto"/>
        </w:rPr>
        <w:t>万年，是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20.55pt;height:15.45pt" o:ole="" coordsize="21600,21600" o:preferrelative="t" filled="f" stroked="f">
            <v:stroke joinstyle="miter"/>
            <v:imagedata r:id="rId12" o:title="eqIde639d4fec9d51f71f67f59d7f142c08a"/>
            <o:lock v:ext="edit" aspectratio="t"/>
            <w10:anchorlock/>
          </v:shape>
          <o:OLEObject Type="Embed" ProgID="Equation.DSMT4" ShapeID="_x0000_i1030" DrawAspect="Content" ObjectID="_1468075730" r:id="rId13"/>
        </w:object>
      </w:r>
      <w:r>
        <w:rPr>
          <w:rFonts w:ascii="宋体" w:eastAsia="宋体" w:hAnsi="宋体" w:cs="宋体"/>
          <w:color w:val="auto"/>
        </w:rPr>
        <w:t>的</w:t>
      </w:r>
      <w:r>
        <w:rPr>
          <w:rFonts w:ascii="Times New Roman" w:eastAsia="Times New Roman" w:hAnsi="Times New Roman" w:cs="Times New Roman"/>
          <w:color w:val="auto"/>
        </w:rPr>
        <w:t>17</w:t>
      </w:r>
      <w:r>
        <w:rPr>
          <w:rFonts w:ascii="宋体" w:eastAsia="宋体" w:hAnsi="宋体" w:cs="宋体"/>
          <w:color w:val="auto"/>
        </w:rPr>
        <w:t>倍，可应用于地球科学与考古学。下列说法正确的是</w:t>
      </w:r>
    </w:p>
    <w:tbl>
      <w:tblPr>
        <w:tblStyle w:val="TableNormal"/>
        <w:tblW w:w="1600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600"/>
      </w:tblGrid>
      <w:tr>
        <w:tblPrEx>
          <w:tblW w:w="1600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782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ascii="Times New Roman" w:eastAsia="Times New Roman" w:hAnsi="Times New Roman" w:cs="Times New Roman"/>
                <w:color w:val="auto"/>
              </w:rPr>
              <w:t xml:space="preserve">20  </w:t>
            </w:r>
            <w:r>
              <w:object>
                <v:shape id="_x0000_i1031" type="#_x0000_t75" alt="学科网(www.zxxk.com)--教育资源门户，提供试卷、教案、课件、论文、素材以及各类教学资源下载，还有大量而丰富的教学相关资讯！" style="width:18pt;height:13.95pt" o:ole="" coordsize="21600,21600" o:preferrelative="t" filled="f" stroked="f">
                  <v:stroke joinstyle="miter"/>
                  <v:imagedata r:id="rId6" o:title="eqId1be36565ecb4ce41d39111b23f59ac7c"/>
                  <o:lock v:ext="edit" aspectratio="t"/>
                  <w10:anchorlock/>
                </v:shape>
                <o:OLEObject Type="Embed" ProgID="Equation.DSMT4" ShapeID="_x0000_i1031" DrawAspect="Content" ObjectID="_1468075731" r:id="rId14"/>
              </w:object>
            </w:r>
          </w:p>
          <w:p>
            <w:pPr>
              <w:spacing w:line="360" w:lineRule="auto"/>
              <w:jc w:val="center"/>
            </w:pPr>
            <w:r>
              <w:rPr>
                <w:rFonts w:ascii="宋体" w:eastAsia="宋体" w:hAnsi="宋体" w:cs="宋体"/>
                <w:color w:val="auto"/>
              </w:rPr>
              <w:t>钙</w:t>
            </w:r>
          </w:p>
          <w:p>
            <w:pPr>
              <w:spacing w:line="360" w:lineRule="auto"/>
              <w:jc w:val="center"/>
            </w:pPr>
            <w:r>
              <w:object>
                <v:shape id="_x0000_i1032" type="#_x0000_t75" alt="学科网(www.zxxk.com)--教育资源门户，提供试卷、教案、课件、论文、素材以及各类教学资源下载，还有大量而丰富的教学相关资讯！" style="width:19pt;height:15.9pt" o:ole="" coordsize="21600,21600" o:preferrelative="t" filled="f" stroked="f">
                  <v:stroke joinstyle="miter"/>
                  <v:imagedata r:id="rId15" o:title="eqId0a8a0c43f3f85cf1946277c45417c2e3"/>
                  <o:lock v:ext="edit" aspectratio="t"/>
                  <w10:anchorlock/>
                </v:shape>
                <o:OLEObject Type="Embed" ProgID="Equation.DSMT4" ShapeID="_x0000_i1032" DrawAspect="Content" ObjectID="_1468075732" r:id="rId16"/>
              </w:object>
            </w:r>
          </w:p>
          <w:p>
            <w:pPr>
              <w:spacing w:line="360" w:lineRule="auto"/>
              <w:ind w:firstLine="210"/>
              <w:jc w:val="left"/>
            </w:pPr>
            <w:r>
              <w:rPr>
                <w:rFonts w:ascii="Times New Roman" w:eastAsia="Times New Roman" w:hAnsi="Times New Roman" w:cs="Times New Roman"/>
                <w:color w:val="auto"/>
              </w:rPr>
              <w:t>40.08</w:t>
            </w:r>
          </w:p>
        </w:tc>
      </w:tr>
    </w:tbl>
    <w:p>
      <w:pPr>
        <w:spacing w:line="360" w:lineRule="auto"/>
        <w:jc w:val="left"/>
      </w:pPr>
    </w:p>
    <w:p>
      <w:pPr>
        <w:spacing w:line="360" w:lineRule="auto"/>
        <w:jc w:val="left"/>
        <w:textAlignment w:val="center"/>
        <w:rPr>
          <w:color w:val="auto"/>
        </w:rPr>
      </w:pPr>
      <w:r>
        <w:t xml:space="preserve">A. 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26.25pt;height:15.75pt" o:ole="" coordsize="21600,21600" o:preferrelative="t" filled="f" stroked="f">
            <v:stroke joinstyle="miter"/>
            <v:imagedata r:id="rId8" o:title="eqId9e191048735778de06e91756d1d84037"/>
            <o:lock v:ext="edit" aspectratio="t"/>
            <w10:anchorlock/>
          </v:shape>
          <o:OLEObject Type="Embed" ProgID="Equation.DSMT4" ShapeID="_x0000_i1033" DrawAspect="Content" ObjectID="_1468075733" r:id="rId17"/>
        </w:object>
      </w:r>
      <w:r>
        <w:rPr>
          <w:rFonts w:ascii="宋体" w:eastAsia="宋体" w:hAnsi="宋体" w:cs="宋体"/>
          <w:color w:val="auto"/>
        </w:rPr>
        <w:t>的原子核内有</w:t>
      </w:r>
      <w:r>
        <w:rPr>
          <w:rFonts w:ascii="Times New Roman" w:eastAsia="Times New Roman" w:hAnsi="Times New Roman" w:cs="Times New Roman"/>
          <w:color w:val="auto"/>
        </w:rPr>
        <w:t>21</w:t>
      </w:r>
      <w:r>
        <w:rPr>
          <w:rFonts w:ascii="宋体" w:eastAsia="宋体" w:hAnsi="宋体" w:cs="宋体"/>
          <w:color w:val="auto"/>
        </w:rPr>
        <w:t>个中子</w:t>
      </w:r>
    </w:p>
    <w:p>
      <w:pPr>
        <w:spacing w:line="360" w:lineRule="auto"/>
        <w:jc w:val="left"/>
        <w:textAlignment w:val="center"/>
        <w:rPr>
          <w:color w:val="auto"/>
        </w:rPr>
      </w:pPr>
      <w:r>
        <w:t xml:space="preserve">B. 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26.25pt;height:15.75pt" o:ole="" coordsize="21600,21600" o:preferrelative="t" filled="f" stroked="f">
            <v:stroke joinstyle="miter"/>
            <v:imagedata r:id="rId8" o:title="eqId9e191048735778de06e91756d1d84037"/>
            <o:lock v:ext="edit" aspectratio="t"/>
            <w10:anchorlock/>
          </v:shape>
          <o:OLEObject Type="Embed" ProgID="Equation.DSMT4" ShapeID="_x0000_i1034" DrawAspect="Content" ObjectID="_1468075734" r:id="rId18"/>
        </w:object>
      </w:r>
      <w:r>
        <w:rPr>
          <w:rFonts w:ascii="宋体" w:eastAsia="宋体" w:hAnsi="宋体" w:cs="宋体"/>
          <w:color w:val="auto"/>
        </w:rPr>
        <w:t>的半衰期长，说明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26.25pt;height:15.75pt" o:ole="" coordsize="21600,21600" o:preferrelative="t" filled="f" stroked="f">
            <v:stroke joinstyle="miter"/>
            <v:imagedata r:id="rId8" o:title="eqId9e191048735778de06e91756d1d84037"/>
            <o:lock v:ext="edit" aspectratio="t"/>
            <w10:anchorlock/>
          </v:shape>
          <o:OLEObject Type="Embed" ProgID="Equation.DSMT4" ShapeID="_x0000_i1035" DrawAspect="Content" ObjectID="_1468075735" r:id="rId19"/>
        </w:object>
      </w:r>
      <w:r>
        <w:rPr>
          <w:rFonts w:ascii="宋体" w:eastAsia="宋体" w:hAnsi="宋体" w:cs="宋体"/>
          <w:color w:val="auto"/>
        </w:rPr>
        <w:t>难以失去电子</w:t>
      </w:r>
    </w:p>
    <w:p>
      <w:pPr>
        <w:spacing w:line="360" w:lineRule="auto"/>
        <w:jc w:val="left"/>
        <w:textAlignment w:val="center"/>
        <w:rPr>
          <w:color w:val="auto"/>
        </w:rPr>
      </w:pPr>
      <w:r>
        <w:t xml:space="preserve">C. 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26.25pt;height:15.75pt" o:ole="" coordsize="21600,21600" o:preferrelative="t" filled="f" stroked="f">
            <v:stroke joinstyle="miter"/>
            <v:imagedata r:id="rId8" o:title="eqId9e191048735778de06e91756d1d84037"/>
            <o:lock v:ext="edit" aspectratio="t"/>
            <w10:anchorlock/>
          </v:shape>
          <o:OLEObject Type="Embed" ProgID="Equation.DSMT4" ShapeID="_x0000_i1036" DrawAspect="Content" ObjectID="_1468075736" r:id="rId20"/>
        </w:object>
      </w:r>
      <w:r>
        <w:rPr>
          <w:rFonts w:ascii="宋体" w:eastAsia="宋体" w:hAnsi="宋体" w:cs="宋体"/>
          <w:color w:val="auto"/>
        </w:rPr>
        <w:t>衰变一半所需的时间小于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20.55pt;height:15.45pt" o:ole="" coordsize="21600,21600" o:preferrelative="t" filled="f" stroked="f">
            <v:stroke joinstyle="miter"/>
            <v:imagedata r:id="rId12" o:title="eqIde639d4fec9d51f71f67f59d7f142c08a"/>
            <o:lock v:ext="edit" aspectratio="t"/>
            <w10:anchorlock/>
          </v:shape>
          <o:OLEObject Type="Embed" ProgID="Equation.DSMT4" ShapeID="_x0000_i1037" DrawAspect="Content" ObjectID="_1468075737" r:id="rId21"/>
        </w:object>
      </w:r>
      <w:r>
        <w:rPr>
          <w:rFonts w:ascii="宋体" w:eastAsia="宋体" w:hAnsi="宋体" w:cs="宋体"/>
          <w:color w:val="auto"/>
        </w:rPr>
        <w:t>衰变一半所需的时间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t xml:space="preserve">D. </w:t>
      </w:r>
      <w:r>
        <w:rPr>
          <w:rFonts w:ascii="宋体" w:eastAsia="宋体" w:hAnsi="宋体" w:cs="宋体"/>
          <w:color w:val="auto"/>
        </w:rPr>
        <w:t>从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18pt;height:13.95pt" o:ole="" coordsize="21600,21600" o:preferrelative="t" filled="f" stroked="f">
            <v:stroke joinstyle="miter"/>
            <v:imagedata r:id="rId6" o:title="eqId1be36565ecb4ce41d39111b23f59ac7c"/>
            <o:lock v:ext="edit" aspectratio="t"/>
            <w10:anchorlock/>
          </v:shape>
          <o:OLEObject Type="Embed" ProgID="Equation.DSMT4" ShapeID="_x0000_i1038" DrawAspect="Content" ObjectID="_1468075738" r:id="rId22"/>
        </w:object>
      </w:r>
      <w:r>
        <w:rPr>
          <w:rFonts w:ascii="宋体" w:eastAsia="宋体" w:hAnsi="宋体" w:cs="宋体"/>
          <w:color w:val="auto"/>
        </w:rPr>
        <w:t>原子束流中直接俘获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26.25pt;height:15.75pt" o:ole="" coordsize="21600,21600" o:preferrelative="t" filled="f" stroked="f">
            <v:stroke joinstyle="miter"/>
            <v:imagedata r:id="rId8" o:title="eqId9e191048735778de06e91756d1d84037"/>
            <o:lock v:ext="edit" aspectratio="t"/>
            <w10:anchorlock/>
          </v:shape>
          <o:OLEObject Type="Embed" ProgID="Equation.DSMT4" ShapeID="_x0000_i1039" DrawAspect="Content" ObjectID="_1468075739" r:id="rId23"/>
        </w:object>
      </w:r>
      <w:r>
        <w:rPr>
          <w:rFonts w:ascii="宋体" w:eastAsia="宋体" w:hAnsi="宋体" w:cs="宋体"/>
          <w:color w:val="auto"/>
        </w:rPr>
        <w:t>原子的过程属于化学变化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下列化学用语或图示表达不正确的是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30pt;height:18pt" o:ole="" coordsize="21600,21600" o:preferrelative="t" filled="f" stroked="f">
            <v:stroke joinstyle="miter"/>
            <v:imagedata r:id="rId24" o:title="eqIdde35fc0240c4bae100a822e77e3262a0"/>
            <o:lock v:ext="edit" aspectratio="t"/>
            <w10:anchorlock/>
          </v:shape>
          <o:OLEObject Type="Embed" ProgID="Equation.DSMT4" ShapeID="_x0000_i1040" DrawAspect="Content" ObjectID="_1468075740" r:id="rId25"/>
        </w:object>
      </w:r>
      <w:r>
        <w:rPr>
          <w:rFonts w:ascii="宋体" w:eastAsia="宋体" w:hAnsi="宋体" w:cs="宋体"/>
          <w:color w:val="000000"/>
        </w:rPr>
        <w:t>的电子式：</w:t>
      </w:r>
      <w:r>
        <w:rPr>
          <w:color w:val="000000"/>
        </w:rPr>
        <w:drawing>
          <wp:inline distT="0" distB="0" distL="114300" distR="114300">
            <wp:extent cx="1581150" cy="447675"/>
            <wp:effectExtent l="0" t="0" r="0" b="8255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581150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25pt;height:18pt" o:ole="" coordsize="21600,21600" o:preferrelative="t" filled="f" stroked="f">
            <v:stroke joinstyle="miter"/>
            <v:imagedata r:id="rId27" o:title="eqId03a5c8a45b70251a7fa0506a5b4b8ac9"/>
            <o:lock v:ext="edit" aspectratio="t"/>
            <w10:anchorlock/>
          </v:shape>
          <o:OLEObject Type="Embed" ProgID="Equation.DSMT4" ShapeID="_x0000_i1041" DrawAspect="Content" ObjectID="_1468075741" r:id="rId28"/>
        </w:object>
      </w:r>
      <w:r>
        <w:rPr>
          <w:rFonts w:ascii="宋体" w:eastAsia="宋体" w:hAnsi="宋体" w:cs="宋体"/>
          <w:color w:val="000000"/>
        </w:rPr>
        <w:t>分子的球棍模型：</w:t>
      </w:r>
      <w:r>
        <w:rPr>
          <w:color w:val="000000"/>
        </w:rPr>
        <w:drawing>
          <wp:inline distT="0" distB="0" distL="114300" distR="114300">
            <wp:extent cx="609600" cy="666750"/>
            <wp:effectExtent l="0" t="0" r="0" b="0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21.9pt;height:14.4pt" o:ole="" coordsize="21600,21600" o:preferrelative="t" filled="f" stroked="f">
            <v:stroke joinstyle="miter"/>
            <v:imagedata r:id="rId30" o:title="eqId60fcaacd207ab36fd57a93173cc31447"/>
            <o:lock v:ext="edit" aspectratio="t"/>
            <w10:anchorlock/>
          </v:shape>
          <o:OLEObject Type="Embed" ProgID="Equation.DSMT4" ShapeID="_x0000_i1042" DrawAspect="Content" ObjectID="_1468075742" r:id="rId31"/>
        </w:object>
      </w:r>
      <w:r>
        <w:rPr>
          <w:rFonts w:ascii="宋体" w:eastAsia="宋体" w:hAnsi="宋体" w:cs="宋体"/>
          <w:color w:val="000000"/>
        </w:rPr>
        <w:t>的结构示意图：</w:t>
      </w:r>
      <w:r>
        <w:rPr>
          <w:color w:val="000000"/>
        </w:rPr>
        <w:drawing>
          <wp:inline distT="0" distB="0" distL="114300" distR="114300">
            <wp:extent cx="561975" cy="647700"/>
            <wp:effectExtent l="0" t="0" r="9525" b="0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61975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乙炔的结构式：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81.15pt;height:13.75pt" o:ole="" coordsize="21600,21600" o:preferrelative="t" filled="f" stroked="f">
            <v:stroke joinstyle="miter"/>
            <v:imagedata r:id="rId33" o:title="eqId3b073f4db4e7cd43c4222845f05aef7a"/>
            <o:lock v:ext="edit" aspectratio="t"/>
            <w10:anchorlock/>
          </v:shape>
          <o:OLEObject Type="Embed" ProgID="Equation.DSMT4" ShapeID="_x0000_i1043" DrawAspect="Content" ObjectID="_1468075743" r:id="rId3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酸性锌锰干电池的构造示意图如下。关于该电池及其工作原理，下列说法正确的是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981200" cy="1295400"/>
            <wp:effectExtent l="0" t="0" r="0" b="0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石墨作电池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642354240" name="图片 642354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2354240" name="图片 64235424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负极材料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电池工作时，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26.25pt;height:18.75pt" o:ole="" coordsize="21600,21600" o:preferrelative="t" filled="f" stroked="f">
            <v:stroke joinstyle="miter"/>
            <v:imagedata r:id="rId37" o:title="eqId22b84c78dae7945c7893ab4125a05ab5"/>
            <o:lock v:ext="edit" aspectratio="t"/>
            <w10:anchorlock/>
          </v:shape>
          <o:OLEObject Type="Embed" ProgID="Equation.DSMT4" ShapeID="_x0000_i1044" DrawAspect="Content" ObjectID="_1468075744" r:id="rId38"/>
        </w:object>
      </w:r>
      <w:r>
        <w:rPr>
          <w:rFonts w:ascii="宋体" w:eastAsia="宋体" w:hAnsi="宋体" w:cs="宋体"/>
          <w:color w:val="000000"/>
        </w:rPr>
        <w:t>向负极方向移动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39" o:title="eqId93a83767ccb065185092c78c76120c84"/>
            <o:lock v:ext="edit" aspectratio="t"/>
            <w10:anchorlock/>
          </v:shape>
          <o:OLEObject Type="Embed" ProgID="Equation.DSMT4" ShapeID="_x0000_i1045" DrawAspect="Content" ObjectID="_1468075745" r:id="rId40"/>
        </w:object>
      </w:r>
      <w:r>
        <w:rPr>
          <w:rFonts w:ascii="宋体" w:eastAsia="宋体" w:hAnsi="宋体" w:cs="宋体"/>
          <w:color w:val="000000"/>
        </w:rPr>
        <w:t>发生氧化反应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锌筒发生的电极反应为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69.75pt;height:15.75pt" o:ole="" coordsize="21600,21600" o:preferrelative="t" filled="f" stroked="f">
            <v:stroke joinstyle="miter"/>
            <v:imagedata r:id="rId41" o:title="eqIdcf11dd91f74ac5fb7ef9ef0a9239755b"/>
            <o:lock v:ext="edit" aspectratio="t"/>
            <w10:anchorlock/>
          </v:shape>
          <o:OLEObject Type="Embed" ProgID="Equation.DSMT4" ShapeID="_x0000_i1046" DrawAspect="Content" ObjectID="_1468075746" r:id="rId4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下列说法不正确的是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葡萄糖氧化生成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43" o:title="eqIde71c86dcd9a9e9b09bbbb65b9d313435"/>
            <o:lock v:ext="edit" aspectratio="t"/>
            <w10:anchorlock/>
          </v:shape>
          <o:OLEObject Type="Embed" ProgID="Equation.DSMT4" ShapeID="_x0000_i1047" DrawAspect="Content" ObjectID="_1468075747" r:id="rId44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26pt;height:18pt" o:ole="" coordsize="21600,21600" o:preferrelative="t" filled="f" stroked="f">
            <v:stroke joinstyle="miter"/>
            <v:imagedata r:id="rId45" o:title="eqId6e9b0547b553bc0c6d94299341006c14"/>
            <o:lock v:ext="edit" aspectratio="t"/>
            <w10:anchorlock/>
          </v:shape>
          <o:OLEObject Type="Embed" ProgID="Equation.DSMT4" ShapeID="_x0000_i1048" DrawAspect="Content" ObjectID="_1468075748" r:id="rId46"/>
        </w:object>
      </w:r>
      <w:r>
        <w:rPr>
          <w:rFonts w:ascii="宋体" w:eastAsia="宋体" w:hAnsi="宋体" w:cs="宋体"/>
          <w:color w:val="000000"/>
        </w:rPr>
        <w:t>的反应是放热反应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核酸可看作磷酸、戊糖和碱基通过一定方式结合而成的生物大分子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由氨基乙酸形成的二肽中存在两个氨基和两个羧基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向饱和的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29.25pt;height:14.25pt" o:ole="" coordsize="21600,21600" o:preferrelative="t" filled="f" stroked="f">
            <v:stroke joinstyle="miter"/>
            <v:imagedata r:id="rId47" o:title="eqId24a7a58438b831b6a45a9874adce1055"/>
            <o:lock v:ext="edit" aspectratio="t"/>
            <w10:anchorlock/>
          </v:shape>
          <o:OLEObject Type="Embed" ProgID="Equation.DSMT4" ShapeID="_x0000_i1049" DrawAspect="Content" ObjectID="_1468075749" r:id="rId48"/>
        </w:object>
      </w:r>
      <w:r>
        <w:rPr>
          <w:rFonts w:ascii="宋体" w:eastAsia="宋体" w:hAnsi="宋体" w:cs="宋体"/>
          <w:color w:val="000000"/>
        </w:rPr>
        <w:t>溶液中加入少量鸡蛋清溶液会发生盐析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下列方程式与所给事实不相符的是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海水提溴过程中，用氯气氧化苦卤得到溴单质：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104.05pt;height:19pt" o:ole="" coordsize="21600,21600" o:preferrelative="t" filled="f" stroked="f">
            <v:stroke joinstyle="miter"/>
            <v:imagedata r:id="rId49" o:title="eqId74d4ba74921a5911e5816e14ef326561"/>
            <o:lock v:ext="edit" aspectratio="t"/>
            <w10:anchorlock/>
          </v:shape>
          <o:OLEObject Type="Embed" ProgID="Equation.DSMT4" ShapeID="_x0000_i1050" DrawAspect="Content" ObjectID="_1468075750" r:id="rId5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用绿矾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69.75pt;height:18pt" o:ole="" coordsize="21600,21600" o:preferrelative="t" filled="f" stroked="f">
            <v:stroke joinstyle="miter"/>
            <v:imagedata r:id="rId51" o:title="eqId8ed6a25774100efad177375adb75d48b"/>
            <o:lock v:ext="edit" aspectratio="t"/>
            <w10:anchorlock/>
          </v:shape>
          <o:OLEObject Type="Embed" ProgID="Equation.DSMT4" ShapeID="_x0000_i1051" DrawAspect="Content" ObjectID="_1468075751" r:id="rId52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将酸性工业废水中的</w: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33pt;height:18.75pt" o:ole="" coordsize="21600,21600" o:preferrelative="t" filled="f" stroked="f">
            <v:stroke joinstyle="miter"/>
            <v:imagedata r:id="rId53" o:title="eqIde6d42c4c1add1febe3099929775fc3e0"/>
            <o:lock v:ext="edit" aspectratio="t"/>
            <w10:anchorlock/>
          </v:shape>
          <o:OLEObject Type="Embed" ProgID="Equation.DSMT4" ShapeID="_x0000_i1052" DrawAspect="Content" ObjectID="_1468075752" r:id="rId54"/>
        </w:object>
      </w:r>
      <w:r>
        <w:rPr>
          <w:rFonts w:ascii="宋体" w:eastAsia="宋体" w:hAnsi="宋体" w:cs="宋体"/>
          <w:color w:val="000000"/>
        </w:rPr>
        <w:t>转化为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235.05pt;height:19.05pt" o:ole="" coordsize="21600,21600" o:preferrelative="t" filled="f" stroked="f">
            <v:stroke joinstyle="miter"/>
            <v:imagedata r:id="rId55" o:title="eqId3d6085815447f3a3090db360cae4d2c2"/>
            <o:lock v:ext="edit" aspectratio="t"/>
            <w10:anchorlock/>
          </v:shape>
          <o:OLEObject Type="Embed" ProgID="Equation.DSMT4" ShapeID="_x0000_i1053" DrawAspect="Content" ObjectID="_1468075753" r:id="rId5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用</w: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60.1pt;height:17.85pt" o:ole="" coordsize="21600,21600" o:preferrelative="t" filled="f" stroked="f">
            <v:stroke joinstyle="miter"/>
            <v:imagedata r:id="rId57" o:title="eqId2b41491608ce2cb40a220948f60c5ad4"/>
            <o:lock v:ext="edit" aspectratio="t"/>
            <w10:anchorlock/>
          </v:shape>
          <o:OLEObject Type="Embed" ProgID="Equation.DSMT4" ShapeID="_x0000_i1054" DrawAspect="Content" ObjectID="_1468075754" r:id="rId58"/>
        </w:object>
      </w:r>
      <w:r>
        <w:rPr>
          <w:rFonts w:ascii="宋体" w:eastAsia="宋体" w:hAnsi="宋体" w:cs="宋体"/>
          <w:color w:val="000000"/>
        </w:rPr>
        <w:t>溶液能有效除去误食的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138.05pt;height:19.05pt" o:ole="" coordsize="21600,21600" o:preferrelative="t" filled="f" stroked="f">
            <v:stroke joinstyle="miter"/>
            <v:imagedata r:id="rId59" o:title="eqId4c003e7eab91d1918b58b557c1752c5d"/>
            <o:lock v:ext="edit" aspectratio="t"/>
            <w10:anchorlock/>
          </v:shape>
          <o:OLEObject Type="Embed" ProgID="Equation.DSMT4" ShapeID="_x0000_i1055" DrawAspect="Content" ObjectID="_1468075755" r:id="rId6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用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43pt;height:18pt" o:ole="" coordsize="21600,21600" o:preferrelative="t" filled="f" stroked="f">
            <v:stroke joinstyle="miter"/>
            <v:imagedata r:id="rId61" o:title="eqId889220d0a5054f0df8fdb14fec5409b8"/>
            <o:lock v:ext="edit" aspectratio="t"/>
            <w10:anchorlock/>
          </v:shape>
          <o:OLEObject Type="Embed" ProgID="Equation.DSMT4" ShapeID="_x0000_i1056" DrawAspect="Content" ObjectID="_1468075756" r:id="rId62"/>
        </w:object>
      </w:r>
      <w:r>
        <w:rPr>
          <w:rFonts w:ascii="宋体" w:eastAsia="宋体" w:hAnsi="宋体" w:cs="宋体"/>
          <w:color w:val="000000"/>
        </w:rPr>
        <w:t>溶液将水垢中的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63" o:title="eqId1a9c7ca23e019ad46f9b1b46b133a07a"/>
            <o:lock v:ext="edit" aspectratio="t"/>
            <w10:anchorlock/>
          </v:shape>
          <o:OLEObject Type="Embed" ProgID="Equation.DSMT4" ShapeID="_x0000_i1057" DrawAspect="Content" ObjectID="_1468075757" r:id="rId64"/>
        </w:object>
      </w:r>
      <w:r>
        <w:rPr>
          <w:rFonts w:ascii="宋体" w:eastAsia="宋体" w:hAnsi="宋体" w:cs="宋体"/>
          <w:color w:val="000000"/>
        </w:rPr>
        <w:t>转化为溶于酸的</w:t>
      </w: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36.7pt;height:18.35pt" o:ole="" coordsize="21600,21600" o:preferrelative="t" filled="f" stroked="f">
            <v:stroke joinstyle="miter"/>
            <v:imagedata r:id="rId65" o:title="eqIde2c5c4252151fd66a6c92cc209dca171"/>
            <o:lock v:ext="edit" aspectratio="t"/>
            <w10:anchorlock/>
          </v:shape>
          <o:OLEObject Type="Embed" ProgID="Equation.DSMT4" ShapeID="_x0000_i1058" DrawAspect="Content" ObjectID="_1468075758" r:id="rId66"/>
        </w:object>
      </w:r>
      <w:r>
        <w:rPr>
          <w:rFonts w:ascii="宋体" w:eastAsia="宋体" w:hAnsi="宋体" w:cs="宋体"/>
          <w:color w:val="000000"/>
        </w:rPr>
        <w:t>：</w:t>
      </w: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113.9pt;height:19.15pt" o:ole="" coordsize="21600,21600" o:preferrelative="t" filled="f" stroked="f">
            <v:stroke joinstyle="miter"/>
            <v:imagedata r:id="rId67" o:title="eqIddbddf731be141f861a712ea03c625dea"/>
            <o:lock v:ext="edit" aspectratio="t"/>
            <w10:anchorlock/>
          </v:shape>
          <o:OLEObject Type="Embed" ProgID="Equation.DSMT4" ShapeID="_x0000_i1059" DrawAspect="Content" ObjectID="_1468075759" r:id="rId6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下列实验的对应操作中，不合理的是</w:t>
      </w:r>
    </w:p>
    <w:tbl>
      <w:tblPr>
        <w:tblStyle w:val="TableNormal"/>
        <w:tblW w:w="7995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4131"/>
        <w:gridCol w:w="3864"/>
      </w:tblGrid>
      <w:tr>
        <w:tblPrEx>
          <w:tblW w:w="7995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247775" cy="971550"/>
                  <wp:effectExtent l="0" t="0" r="9525" b="0"/>
                  <wp:docPr id="100011" name="图片 100011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1" name="图片 100011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7775" cy="971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t>眼睛注视锥形瓶中溶液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171575" cy="1152525"/>
                  <wp:effectExtent l="0" t="0" r="0" b="8890"/>
                  <wp:docPr id="100013" name="图片 100013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3" name="图片 100013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575" cy="1152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799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  <w:r>
              <w:rPr>
                <w:rFonts w:ascii="宋体" w:eastAsia="宋体" w:hAnsi="宋体" w:cs="宋体"/>
                <w:color w:val="000000"/>
              </w:rPr>
              <w:t>．用</w:t>
            </w:r>
            <w:r>
              <w:object>
                <v:shape id="_x0000_i1060" type="#_x0000_t75" alt="学科网(www.zxxk.com)--教育资源门户，提供试卷、教案、课件、论文、素材以及各类教学资源下载，还有大量而丰富的教学相关资讯！" style="width:24pt;height:14.25pt" o:ole="" coordsize="21600,21600" o:preferrelative="t" filled="f" stroked="f">
                  <v:stroke joinstyle="miter"/>
                  <v:imagedata r:id="rId71" o:title="eqId387d2029bc8e5f0ceb454be937a07e3f"/>
                  <o:lock v:ext="edit" aspectratio="t"/>
                  <w10:anchorlock/>
                </v:shape>
                <o:OLEObject Type="Embed" ProgID="Equation.DSMT4" ShapeID="_x0000_i1060" DrawAspect="Content" ObjectID="_1468075760" r:id="rId72"/>
              </w:object>
            </w:r>
            <w:r>
              <w:rPr>
                <w:rFonts w:ascii="宋体" w:eastAsia="宋体" w:hAnsi="宋体" w:cs="宋体"/>
                <w:color w:val="000000"/>
              </w:rPr>
              <w:t>标准溶液滴定</w:t>
            </w:r>
            <w:r>
              <w:object>
                <v:shape id="_x0000_i1061" type="#_x0000_t75" alt="学科网(www.zxxk.com)--教育资源门户，提供试卷、教案、课件、论文、素材以及各类教学资源下载，还有大量而丰富的教学相关资讯！" style="width:36pt;height:14.25pt" o:ole="" coordsize="21600,21600" o:preferrelative="t" filled="f" stroked="f">
                  <v:stroke joinstyle="miter"/>
                  <v:imagedata r:id="rId73" o:title="eqIdce93086f0133444d40743d654cba1c55"/>
                  <o:lock v:ext="edit" aspectratio="t"/>
                  <w10:anchorlock/>
                </v:shape>
                <o:OLEObject Type="Embed" ProgID="Equation.DSMT4" ShapeID="_x0000_i1061" DrawAspect="Content" ObjectID="_1468075761" r:id="rId74"/>
              </w:object>
            </w:r>
            <w:r>
              <w:rPr>
                <w:rFonts w:ascii="宋体" w:eastAsia="宋体" w:hAnsi="宋体" w:cs="宋体"/>
                <w:color w:val="000000"/>
              </w:rPr>
              <w:t>溶液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  <w:r>
              <w:rPr>
                <w:rFonts w:ascii="宋体" w:eastAsia="宋体" w:hAnsi="宋体" w:cs="宋体"/>
                <w:color w:val="000000"/>
              </w:rPr>
              <w:t>．稀释浓硫酸</w:t>
            </w:r>
          </w:p>
        </w:tc>
      </w:tr>
      <w:tr>
        <w:tblPrEx>
          <w:tblW w:w="799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038225" cy="1228725"/>
                  <wp:effectExtent l="0" t="0" r="9525" b="9525"/>
                  <wp:docPr id="100015" name="图片 100015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5" name="图片 100015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8225" cy="1228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028700" cy="1200150"/>
                  <wp:effectExtent l="0" t="0" r="0" b="0"/>
                  <wp:docPr id="100017" name="图片 100017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7" name="图片 100017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8700" cy="1200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799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</w:t>
            </w:r>
            <w:r>
              <w:rPr>
                <w:rFonts w:ascii="宋体" w:eastAsia="宋体" w:hAnsi="宋体" w:cs="宋体"/>
                <w:color w:val="000000"/>
              </w:rPr>
              <w:t>．从提纯后的</w:t>
            </w:r>
            <w:r>
              <w:object>
                <v:shape id="_x0000_i1062" type="#_x0000_t75" alt="学科网(www.zxxk.com)--教育资源门户，提供试卷、教案、课件、论文、素材以及各类教学资源下载，还有大量而丰富的教学相关资讯！" style="width:29.25pt;height:14.25pt" o:ole="" coordsize="21600,21600" o:preferrelative="t" filled="f" stroked="f">
                  <v:stroke joinstyle="miter"/>
                  <v:imagedata r:id="rId47" o:title="eqId24a7a58438b831b6a45a9874adce1055"/>
                  <o:lock v:ext="edit" aspectratio="t"/>
                  <w10:anchorlock/>
                </v:shape>
                <o:OLEObject Type="Embed" ProgID="Equation.DSMT4" ShapeID="_x0000_i1062" DrawAspect="Content" ObjectID="_1468075762" r:id="rId77"/>
              </w:object>
            </w:r>
            <w:r>
              <w:rPr>
                <w:rFonts w:ascii="宋体" w:eastAsia="宋体" w:hAnsi="宋体" w:cs="宋体"/>
                <w:color w:val="000000"/>
              </w:rPr>
              <w:t>溶液获得</w:t>
            </w:r>
            <w:r>
              <w:object>
                <v:shape id="_x0000_i1063" type="#_x0000_t75" alt="学科网(www.zxxk.com)--教育资源门户，提供试卷、教案、课件、论文、素材以及各类教学资源下载，还有大量而丰富的教学相关资讯！" style="width:29.25pt;height:14.25pt" o:ole="" coordsize="21600,21600" o:preferrelative="t" filled="f" stroked="f">
                  <v:stroke joinstyle="miter"/>
                  <v:imagedata r:id="rId47" o:title="eqId24a7a58438b831b6a45a9874adce1055"/>
                  <o:lock v:ext="edit" aspectratio="t"/>
                  <w10:anchorlock/>
                </v:shape>
                <o:OLEObject Type="Embed" ProgID="Equation.DSMT4" ShapeID="_x0000_i1063" DrawAspect="Content" ObjectID="_1468075763" r:id="rId78"/>
              </w:object>
            </w:r>
            <w:r>
              <w:rPr>
                <w:rFonts w:ascii="宋体" w:eastAsia="宋体" w:hAnsi="宋体" w:cs="宋体"/>
                <w:color w:val="000000"/>
              </w:rPr>
              <w:t>晶体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D</w:t>
            </w:r>
            <w:r>
              <w:rPr>
                <w:rFonts w:ascii="宋体" w:eastAsia="宋体" w:hAnsi="宋体" w:cs="宋体"/>
                <w:color w:val="000000"/>
              </w:rPr>
              <w:t>．配制一定物质的量浓度的</w:t>
            </w:r>
            <w:r>
              <w:object>
                <v:shape id="_x0000_i1064" type="#_x0000_t75" alt="学科网(www.zxxk.com)--教育资源门户，提供试卷、教案、课件、论文、素材以及各类教学资源下载，还有大量而丰富的教学相关资讯！" style="width:23.75pt;height:14.25pt" o:ole="" coordsize="21600,21600" o:preferrelative="t" filled="f" stroked="f">
                  <v:stroke joinstyle="miter"/>
                  <v:imagedata r:id="rId79" o:title="eqId9194df0a8de85c4e438d1223957392e3"/>
                  <o:lock v:ext="edit" aspectratio="t"/>
                  <w10:anchorlock/>
                </v:shape>
                <o:OLEObject Type="Embed" ProgID="Equation.DSMT4" ShapeID="_x0000_i1064" DrawAspect="Content" ObjectID="_1468075764" r:id="rId80"/>
              </w:object>
            </w:r>
            <w:r>
              <w:rPr>
                <w:rFonts w:ascii="宋体" w:eastAsia="宋体" w:hAnsi="宋体" w:cs="宋体"/>
                <w:color w:val="000000"/>
              </w:rPr>
              <w:t>溶液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硫酸是重要化工原料，工业生产制取硫酸的原理示意图如下。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686175" cy="933450"/>
            <wp:effectExtent l="0" t="0" r="9525" b="0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3686175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的化学方程式：</w:t>
      </w: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134.25pt;height:18.75pt" o:ole="" coordsize="21600,21600" o:preferrelative="t" filled="f" stroked="f">
            <v:stroke joinstyle="miter"/>
            <v:imagedata r:id="rId82" o:title="eqIdc863dcfadfc38e117d911d7c0ffbc343"/>
            <o:lock v:ext="edit" aspectratio="t"/>
            <w10:anchorlock/>
          </v:shape>
          <o:OLEObject Type="Embed" ProgID="Equation.DSMT4" ShapeID="_x0000_i1065" DrawAspect="Content" ObjectID="_1468075765" r:id="rId8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中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642354246" name="图片 642354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2354246" name="图片 64235424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反应条件都是为了提高</w: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23.15pt;height:18.15pt" o:ole="" coordsize="21600,21600" o:preferrelative="t" filled="f" stroked="f">
            <v:stroke joinstyle="miter"/>
            <v:imagedata r:id="rId84" o:title="eqId39208d1c3e640e796d76875beeb9fb04"/>
            <o:lock v:ext="edit" aspectratio="t"/>
            <w10:anchorlock/>
          </v:shape>
          <o:OLEObject Type="Embed" ProgID="Equation.DSMT4" ShapeID="_x0000_i1066" DrawAspect="Content" ObjectID="_1468075766" r:id="rId85"/>
        </w:object>
      </w:r>
      <w:r>
        <w:rPr>
          <w:rFonts w:ascii="宋体" w:eastAsia="宋体" w:hAnsi="宋体" w:cs="宋体"/>
          <w:color w:val="000000"/>
        </w:rPr>
        <w:t>平衡转化率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将黄铁和换成硫黄可以减少废渣的产生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生产过程中产生的尾气可用碱液吸收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关于</w:t>
      </w: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43pt;height:18pt" o:ole="" coordsize="21600,21600" o:preferrelative="t" filled="f" stroked="f">
            <v:stroke joinstyle="miter"/>
            <v:imagedata r:id="rId61" o:title="eqId889220d0a5054f0df8fdb14fec5409b8"/>
            <o:lock v:ext="edit" aspectratio="t"/>
            <w10:anchorlock/>
          </v:shape>
          <o:OLEObject Type="Embed" ProgID="Equation.DSMT4" ShapeID="_x0000_i1067" DrawAspect="Content" ObjectID="_1468075767" r:id="rId86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47pt;height:18pt" o:ole="" coordsize="21600,21600" o:preferrelative="t" filled="f" stroked="f">
            <v:stroke joinstyle="miter"/>
            <v:imagedata r:id="rId87" o:title="eqIde7dcde4bdbd4d0e52382a6cbf799869f"/>
            <o:lock v:ext="edit" aspectratio="t"/>
            <w10:anchorlock/>
          </v:shape>
          <o:OLEObject Type="Embed" ProgID="Equation.DSMT4" ShapeID="_x0000_i1068" DrawAspect="Content" ObjectID="_1468075768" r:id="rId88"/>
        </w:object>
      </w:r>
      <w:r>
        <w:rPr>
          <w:rFonts w:ascii="宋体" w:eastAsia="宋体" w:hAnsi="宋体" w:cs="宋体"/>
          <w:color w:val="000000"/>
        </w:rPr>
        <w:t>的下列说法中，不正确的是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两种物质的溶液中，所含微粒的种类相同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可用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36pt;height:14.25pt" o:ole="" coordsize="21600,21600" o:preferrelative="t" filled="f" stroked="f">
            <v:stroke joinstyle="miter"/>
            <v:imagedata r:id="rId73" o:title="eqIdce93086f0133444d40743d654cba1c55"/>
            <o:lock v:ext="edit" aspectratio="t"/>
            <w10:anchorlock/>
          </v:shape>
          <o:OLEObject Type="Embed" ProgID="Equation.DSMT4" ShapeID="_x0000_i1069" DrawAspect="Content" ObjectID="_1468075769" r:id="rId89"/>
        </w:object>
      </w:r>
      <w:r>
        <w:rPr>
          <w:rFonts w:ascii="宋体" w:eastAsia="宋体" w:hAnsi="宋体" w:cs="宋体"/>
          <w:color w:val="000000"/>
        </w:rPr>
        <w:t>溶液使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47pt;height:18pt" o:ole="" coordsize="21600,21600" o:preferrelative="t" filled="f" stroked="f">
            <v:stroke joinstyle="miter"/>
            <v:imagedata r:id="rId87" o:title="eqIde7dcde4bdbd4d0e52382a6cbf799869f"/>
            <o:lock v:ext="edit" aspectratio="t"/>
            <w10:anchorlock/>
          </v:shape>
          <o:OLEObject Type="Embed" ProgID="Equation.DSMT4" ShapeID="_x0000_i1070" DrawAspect="Content" ObjectID="_1468075770" r:id="rId90"/>
        </w:object>
      </w:r>
      <w:r>
        <w:rPr>
          <w:rFonts w:ascii="宋体" w:eastAsia="宋体" w:hAnsi="宋体" w:cs="宋体"/>
          <w:color w:val="000000"/>
        </w:rPr>
        <w:t>转化为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43pt;height:18pt" o:ole="" coordsize="21600,21600" o:preferrelative="t" filled="f" stroked="f">
            <v:stroke joinstyle="miter"/>
            <v:imagedata r:id="rId61" o:title="eqId889220d0a5054f0df8fdb14fec5409b8"/>
            <o:lock v:ext="edit" aspectratio="t"/>
            <w10:anchorlock/>
          </v:shape>
          <o:OLEObject Type="Embed" ProgID="Equation.DSMT4" ShapeID="_x0000_i1071" DrawAspect="Content" ObjectID="_1468075771" r:id="rId9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利用二者热稳定性差异，可从它们的固体混合物中除去</w:t>
      </w: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47pt;height:18pt" o:ole="" coordsize="21600,21600" o:preferrelative="t" filled="f" stroked="f">
            <v:stroke joinstyle="miter"/>
            <v:imagedata r:id="rId87" o:title="eqIde7dcde4bdbd4d0e52382a6cbf799869f"/>
            <o:lock v:ext="edit" aspectratio="t"/>
            <w10:anchorlock/>
          </v:shape>
          <o:OLEObject Type="Embed" ProgID="Equation.DSMT4" ShapeID="_x0000_i1072" DrawAspect="Content" ObjectID="_1468075772" r:id="rId9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室温下，二者饱和溶液的</w:t>
      </w: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<v:stroke joinstyle="miter"/>
            <v:imagedata r:id="rId93" o:title="eqId1066e53bf79a3cdff7ec2934bd09e272"/>
            <o:lock v:ext="edit" aspectratio="t"/>
            <w10:anchorlock/>
          </v:shape>
          <o:OLEObject Type="Embed" ProgID="Equation.DSMT4" ShapeID="_x0000_i1073" DrawAspect="Content" ObjectID="_1468075773" r:id="rId94"/>
        </w:object>
      </w:r>
      <w:r>
        <w:rPr>
          <w:rFonts w:ascii="宋体" w:eastAsia="宋体" w:hAnsi="宋体" w:cs="宋体"/>
          <w:color w:val="000000"/>
        </w:rPr>
        <w:t>差约为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，主要是由于它们的溶解度差异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氘代氨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25.5pt;height:18pt" o:ole="" coordsize="21600,21600" o:preferrelative="t" filled="f" stroked="f">
            <v:stroke joinstyle="miter"/>
            <v:imagedata r:id="rId95" o:title="eqId3e9657335953ba6a27664a4e6093390f"/>
            <o:lock v:ext="edit" aspectratio="t"/>
            <w10:anchorlock/>
          </v:shape>
          <o:OLEObject Type="Embed" ProgID="Equation.DSMT4" ShapeID="_x0000_i1074" DrawAspect="Content" ObjectID="_1468075774" r:id="rId96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可用于反应机理研究。下列两种方法均可得到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25.5pt;height:18pt" o:ole="" coordsize="21600,21600" o:preferrelative="t" filled="f" stroked="f">
            <v:stroke joinstyle="miter"/>
            <v:imagedata r:id="rId95" o:title="eqId3e9657335953ba6a27664a4e6093390f"/>
            <o:lock v:ext="edit" aspectratio="t"/>
            <w10:anchorlock/>
          </v:shape>
          <o:OLEObject Type="Embed" ProgID="Equation.DSMT4" ShapeID="_x0000_i1075" DrawAspect="Content" ObjectID="_1468075775" r:id="rId97"/>
        </w:object>
      </w:r>
      <w:r>
        <w:rPr>
          <w:rFonts w:ascii="宋体" w:eastAsia="宋体" w:hAnsi="宋体" w:cs="宋体"/>
          <w:color w:val="000000"/>
        </w:rPr>
        <w:t>：①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38pt;height:18pt" o:ole="" coordsize="21600,21600" o:preferrelative="t" filled="f" stroked="f">
            <v:stroke joinstyle="miter"/>
            <v:imagedata r:id="rId98" o:title="eqId7052b6c3293d592b259ac8101ddc0e30"/>
            <o:lock v:ext="edit" aspectratio="t"/>
            <w10:anchorlock/>
          </v:shape>
          <o:OLEObject Type="Embed" ProgID="Equation.DSMT4" ShapeID="_x0000_i1076" DrawAspect="Content" ObjectID="_1468075776" r:id="rId99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24.95pt;height:18pt" o:ole="" coordsize="21600,21600" o:preferrelative="t" filled="f" stroked="f">
            <v:stroke joinstyle="miter"/>
            <v:imagedata r:id="rId100" o:title="eqIdec69873427010549d0d69346c33c370f"/>
            <o:lock v:ext="edit" aspectratio="t"/>
            <w10:anchorlock/>
          </v:shape>
          <o:OLEObject Type="Embed" ProgID="Equation.DSMT4" ShapeID="_x0000_i1077" DrawAspect="Content" ObjectID="_1468075777" r:id="rId101"/>
        </w:object>
      </w:r>
      <w:r>
        <w:rPr>
          <w:rFonts w:ascii="宋体" w:eastAsia="宋体" w:hAnsi="宋体" w:cs="宋体"/>
          <w:color w:val="000000"/>
        </w:rPr>
        <w:t>的水解反应；②</w:t>
      </w: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24.95pt;height:17.9pt" o:ole="" coordsize="21600,21600" o:preferrelative="t" filled="f" stroked="f">
            <v:stroke joinstyle="miter"/>
            <v:imagedata r:id="rId102" o:title="eqId1163bc05a73653778b05c45aed88addc"/>
            <o:lock v:ext="edit" aspectratio="t"/>
            <w10:anchorlock/>
          </v:shape>
          <o:OLEObject Type="Embed" ProgID="Equation.DSMT4" ShapeID="_x0000_i1078" DrawAspect="Content" ObjectID="_1468075778" r:id="rId103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24.95pt;height:18pt" o:ole="" coordsize="21600,21600" o:preferrelative="t" filled="f" stroked="f">
            <v:stroke joinstyle="miter"/>
            <v:imagedata r:id="rId100" o:title="eqIdec69873427010549d0d69346c33c370f"/>
            <o:lock v:ext="edit" aspectratio="t"/>
            <w10:anchorlock/>
          </v:shape>
          <o:OLEObject Type="Embed" ProgID="Equation.DSMT4" ShapeID="_x0000_i1079" DrawAspect="Content" ObjectID="_1468075779" r:id="rId104"/>
        </w:object>
      </w:r>
      <w:r>
        <w:rPr>
          <w:rFonts w:ascii="宋体" w:eastAsia="宋体" w:hAnsi="宋体" w:cs="宋体"/>
          <w:color w:val="000000"/>
        </w:rPr>
        <w:t>反应。下列说法不正确的是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24.95pt;height:17.9pt" o:ole="" coordsize="21600,21600" o:preferrelative="t" filled="f" stroked="f">
            <v:stroke joinstyle="miter"/>
            <v:imagedata r:id="rId102" o:title="eqId1163bc05a73653778b05c45aed88addc"/>
            <o:lock v:ext="edit" aspectratio="t"/>
            <w10:anchorlock/>
          </v:shape>
          <o:OLEObject Type="Embed" ProgID="Equation.DSMT4" ShapeID="_x0000_i1080" DrawAspect="Content" ObjectID="_1468075780" r:id="rId105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25.5pt;height:18pt" o:ole="" coordsize="21600,21600" o:preferrelative="t" filled="f" stroked="f">
            <v:stroke joinstyle="miter"/>
            <v:imagedata r:id="rId95" o:title="eqId3e9657335953ba6a27664a4e6093390f"/>
            <o:lock v:ext="edit" aspectratio="t"/>
            <w10:anchorlock/>
          </v:shape>
          <o:OLEObject Type="Embed" ProgID="Equation.DSMT4" ShapeID="_x0000_i1081" DrawAspect="Content" ObjectID="_1468075781" r:id="rId106"/>
        </w:object>
      </w:r>
      <w:r>
        <w:rPr>
          <w:rFonts w:ascii="宋体" w:eastAsia="宋体" w:hAnsi="宋体" w:cs="宋体"/>
          <w:color w:val="000000"/>
        </w:rPr>
        <w:t>可用质谱法区分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24.95pt;height:17.9pt" o:ole="" coordsize="21600,21600" o:preferrelative="t" filled="f" stroked="f">
            <v:stroke joinstyle="miter"/>
            <v:imagedata r:id="rId102" o:title="eqId1163bc05a73653778b05c45aed88addc"/>
            <o:lock v:ext="edit" aspectratio="t"/>
            <w10:anchorlock/>
          </v:shape>
          <o:OLEObject Type="Embed" ProgID="Equation.DSMT4" ShapeID="_x0000_i1082" DrawAspect="Content" ObjectID="_1468075782" r:id="rId107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25.5pt;height:18pt" o:ole="" coordsize="21600,21600" o:preferrelative="t" filled="f" stroked="f">
            <v:stroke joinstyle="miter"/>
            <v:imagedata r:id="rId95" o:title="eqId3e9657335953ba6a27664a4e6093390f"/>
            <o:lock v:ext="edit" aspectratio="t"/>
            <w10:anchorlock/>
          </v:shape>
          <o:OLEObject Type="Embed" ProgID="Equation.DSMT4" ShapeID="_x0000_i1083" DrawAspect="Content" ObjectID="_1468075783" r:id="rId108"/>
        </w:object>
      </w:r>
      <w:r>
        <w:rPr>
          <w:rFonts w:ascii="宋体" w:eastAsia="宋体" w:hAnsi="宋体" w:cs="宋体"/>
          <w:color w:val="000000"/>
        </w:rPr>
        <w:t>均为极性分子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方法①的化学方程式是</w:t>
      </w: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183.25pt;height:19.05pt" o:ole="" coordsize="21600,21600" o:preferrelative="t" filled="f" stroked="f">
            <v:stroke joinstyle="miter"/>
            <v:imagedata r:id="rId109" o:title="eqId32c5fd18ae838fed92fccc665d806a3c"/>
            <o:lock v:ext="edit" aspectratio="t"/>
            <w10:anchorlock/>
          </v:shape>
          <o:OLEObject Type="Embed" ProgID="Equation.DSMT4" ShapeID="_x0000_i1084" DrawAspect="Content" ObjectID="_1468075784" r:id="rId11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方法②得到的产品纯度比方法①的高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可采用</w:t>
      </w: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41.35pt;height:12.9pt" o:ole="" coordsize="21600,21600" o:preferrelative="t" filled="f" stroked="f">
            <v:stroke joinstyle="miter"/>
            <v:imagedata r:id="rId111" o:title="eqId1124042a113a9d788567c2bc95f43e56"/>
            <o:lock v:ext="edit" aspectratio="t"/>
            <w10:anchorlock/>
          </v:shape>
          <o:OLEObject Type="Embed" ProgID="Equation.DSMT4" ShapeID="_x0000_i1085" DrawAspect="Content" ObjectID="_1468075785" r:id="rId112"/>
        </w:object>
      </w:r>
      <w:r>
        <w:rPr>
          <w:rFonts w:ascii="宋体" w:eastAsia="宋体" w:hAnsi="宋体" w:cs="宋体"/>
          <w:color w:val="000000"/>
        </w:rPr>
        <w:t>催化氧化法将工业副产物</w:t>
      </w: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24pt;height:14.25pt" o:ole="" coordsize="21600,21600" o:preferrelative="t" filled="f" stroked="f">
            <v:stroke joinstyle="miter"/>
            <v:imagedata r:id="rId71" o:title="eqId387d2029bc8e5f0ceb454be937a07e3f"/>
            <o:lock v:ext="edit" aspectratio="t"/>
            <w10:anchorlock/>
          </v:shape>
          <o:OLEObject Type="Embed" ProgID="Equation.DSMT4" ShapeID="_x0000_i1086" DrawAspect="Content" ObjectID="_1468075786" r:id="rId113"/>
        </w:object>
      </w:r>
      <w:r>
        <w:rPr>
          <w:rFonts w:ascii="宋体" w:eastAsia="宋体" w:hAnsi="宋体" w:cs="宋体"/>
          <w:color w:val="000000"/>
        </w:rPr>
        <w:t>制成</w:t>
      </w: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18.75pt;height:18pt" o:ole="" coordsize="21600,21600" o:preferrelative="t" filled="f" stroked="f">
            <v:stroke joinstyle="miter"/>
            <v:imagedata r:id="rId114" o:title="eqId39db0d5f5533066dab682ec1bf4c39bf"/>
            <o:lock v:ext="edit" aspectratio="t"/>
            <w10:anchorlock/>
          </v:shape>
          <o:OLEObject Type="Embed" ProgID="Equation.DSMT4" ShapeID="_x0000_i1087" DrawAspect="Content" ObjectID="_1468075787" r:id="rId115"/>
        </w:object>
      </w:r>
      <w:r>
        <w:rPr>
          <w:rFonts w:ascii="宋体" w:eastAsia="宋体" w:hAnsi="宋体" w:cs="宋体"/>
          <w:color w:val="000000"/>
        </w:rPr>
        <w:t>，实现氯资源的再利用。反应的热化学方程式：</w:t>
      </w:r>
      <w:r>
        <w:object>
          <v:shape id="_x0000_i1088" type="#_x0000_t75" alt="学科网(www.zxxk.com)--教育资源门户，提供试卷、教案、课件、论文、素材以及各类教学资源下载，还有大量而丰富的教学相关资讯！" style="width:294.75pt;height:33.75pt" o:ole="" coordsize="21600,21600" o:preferrelative="t" filled="f" stroked="f">
            <v:stroke joinstyle="miter"/>
            <v:imagedata r:id="rId116" o:title="eqIdf4cd3095b8b5dff2c682d4e6d43a4d86"/>
            <o:lock v:ext="edit" aspectratio="t"/>
            <w10:anchorlock/>
          </v:shape>
          <o:OLEObject Type="Embed" ProgID="Equation.DSMT4" ShapeID="_x0000_i1088" DrawAspect="Content" ObjectID="_1468075788" r:id="rId117"/>
        </w:object>
      </w:r>
      <w:r>
        <w:rPr>
          <w:rFonts w:ascii="宋体" w:eastAsia="宋体" w:hAnsi="宋体" w:cs="宋体"/>
          <w:color w:val="000000"/>
        </w:rPr>
        <w:t>。下图所示为该法的一种催化机理。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705100" cy="1000125"/>
            <wp:effectExtent l="0" t="0" r="0" b="9525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8"/>
                    <a:stretch>
                      <a:fillRect/>
                    </a:stretch>
                  </pic:blipFill>
                  <pic:spPr>
                    <a:xfrm>
                      <a:off x="0" y="0"/>
                      <a:ext cx="2705100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为反应物</w:t>
      </w: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24pt;height:14.25pt" o:ole="" coordsize="21600,21600" o:preferrelative="t" filled="f" stroked="f">
            <v:stroke joinstyle="miter"/>
            <v:imagedata r:id="rId71" o:title="eqId387d2029bc8e5f0ceb454be937a07e3f"/>
            <o:lock v:ext="edit" aspectratio="t"/>
            <w10:anchorlock/>
          </v:shape>
          <o:OLEObject Type="Embed" ProgID="Equation.DSMT4" ShapeID="_x0000_i1089" DrawAspect="Content" ObjectID="_1468075789" r:id="rId119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为生成物</w:t>
      </w: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26pt;height:18pt" o:ole="" coordsize="21600,21600" o:preferrelative="t" filled="f" stroked="f">
            <v:stroke joinstyle="miter"/>
            <v:imagedata r:id="rId45" o:title="eqId6e9b0547b553bc0c6d94299341006c14"/>
            <o:lock v:ext="edit" aspectratio="t"/>
            <w10:anchorlock/>
          </v:shape>
          <o:OLEObject Type="Embed" ProgID="Equation.DSMT4" ShapeID="_x0000_i1090" DrawAspect="Content" ObjectID="_1468075790" r:id="rId12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反应制得</w:t>
      </w: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45pt;height:18pt" o:ole="" coordsize="21600,21600" o:preferrelative="t" filled="f" stroked="f">
            <v:stroke joinstyle="miter"/>
            <v:imagedata r:id="rId121" o:title="eqId271a97c6949a6aacc07f8aebb30921cf"/>
            <o:lock v:ext="edit" aspectratio="t"/>
            <w10:anchorlock/>
          </v:shape>
          <o:OLEObject Type="Embed" ProgID="Equation.DSMT4" ShapeID="_x0000_i1091" DrawAspect="Content" ObjectID="_1468075791" r:id="rId122"/>
        </w:object>
      </w:r>
      <w:r>
        <w:rPr>
          <w:rFonts w:ascii="宋体" w:eastAsia="宋体" w:hAnsi="宋体" w:cs="宋体"/>
          <w:color w:val="000000"/>
        </w:rPr>
        <w:t>，须投入</w:t>
      </w:r>
      <w:r>
        <w:object>
          <v:shape id="_x0000_i1092" type="#_x0000_t75" alt="学科网(www.zxxk.com)--教育资源门户，提供试卷、教案、课件、论文、素材以及各类教学资源下载，还有大量而丰富的教学相关资讯！" style="width:51pt;height:14.25pt" o:ole="" coordsize="21600,21600" o:preferrelative="t" filled="f" stroked="f">
            <v:stroke joinstyle="miter"/>
            <v:imagedata r:id="rId123" o:title="eqId380ebc179a82647fcb79a65bd20e2c61"/>
            <o:lock v:ext="edit" aspectratio="t"/>
            <w10:anchorlock/>
          </v:shape>
          <o:OLEObject Type="Embed" ProgID="Equation.DSMT4" ShapeID="_x0000_i1092" DrawAspect="Content" ObjectID="_1468075792" r:id="rId12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升高反应温度，</w:t>
      </w:r>
      <w:r>
        <w:object>
          <v:shape id="_x0000_i1093" type="#_x0000_t75" alt="学科网(www.zxxk.com)--教育资源门户，提供试卷、教案、课件、论文、素材以及各类教学资源下载，还有大量而丰富的教学相关资讯！" style="width:24pt;height:14.25pt" o:ole="" coordsize="21600,21600" o:preferrelative="t" filled="f" stroked="f">
            <v:stroke joinstyle="miter"/>
            <v:imagedata r:id="rId71" o:title="eqId387d2029bc8e5f0ceb454be937a07e3f"/>
            <o:lock v:ext="edit" aspectratio="t"/>
            <w10:anchorlock/>
          </v:shape>
          <o:OLEObject Type="Embed" ProgID="Equation.DSMT4" ShapeID="_x0000_i1093" DrawAspect="Content" ObjectID="_1468075793" r:id="rId125"/>
        </w:object>
      </w:r>
      <w:r>
        <w:rPr>
          <w:rFonts w:ascii="宋体" w:eastAsia="宋体" w:hAnsi="宋体" w:cs="宋体"/>
          <w:color w:val="000000"/>
        </w:rPr>
        <w:t>被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16pt;height:18pt" o:ole="" coordsize="21600,21600" o:preferrelative="t" filled="f" stroked="f">
            <v:stroke joinstyle="miter"/>
            <v:imagedata r:id="rId126" o:title="eqId7fa4e407156124daed6d1d94dbb26e29"/>
            <o:lock v:ext="edit" aspectratio="t"/>
            <w10:anchorlock/>
          </v:shape>
          <o:OLEObject Type="Embed" ProgID="Equation.DSMT4" ShapeID="_x0000_i1094" DrawAspect="Content" ObjectID="_1468075794" r:id="rId127"/>
        </w:object>
      </w:r>
      <w:r>
        <w:rPr>
          <w:rFonts w:ascii="宋体" w:eastAsia="宋体" w:hAnsi="宋体" w:cs="宋体"/>
          <w:color w:val="000000"/>
        </w:rPr>
        <w:t>氧化制</w:t>
      </w: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18.75pt;height:18pt" o:ole="" coordsize="21600,21600" o:preferrelative="t" filled="f" stroked="f">
            <v:stroke joinstyle="miter"/>
            <v:imagedata r:id="rId114" o:title="eqId39db0d5f5533066dab682ec1bf4c39bf"/>
            <o:lock v:ext="edit" aspectratio="t"/>
            <w10:anchorlock/>
          </v:shape>
          <o:OLEObject Type="Embed" ProgID="Equation.DSMT4" ShapeID="_x0000_i1095" DrawAspect="Content" ObjectID="_1468075795" r:id="rId128"/>
        </w:object>
      </w:r>
      <w:r>
        <w:rPr>
          <w:rFonts w:ascii="宋体" w:eastAsia="宋体" w:hAnsi="宋体" w:cs="宋体"/>
          <w:color w:val="000000"/>
        </w:rPr>
        <w:t>的反应平衡常数减小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图中转化涉及的反应中有两个属于氧化还原反应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43" o:title="eqIde71c86dcd9a9e9b09bbbb65b9d313435"/>
            <o:lock v:ext="edit" aspectratio="t"/>
            <w10:anchorlock/>
          </v:shape>
          <o:OLEObject Type="Embed" ProgID="Equation.DSMT4" ShapeID="_x0000_i1096" DrawAspect="Content" ObjectID="_1468075796" r:id="rId129"/>
        </w:objec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642354244" name="图片 642354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2354244" name="图片 64235424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资源化利用有利于实现“碳中和”。利用</w:t>
      </w:r>
      <w:r>
        <w:object>
          <v:shape id="_x0000_i1097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43" o:title="eqIde71c86dcd9a9e9b09bbbb65b9d313435"/>
            <o:lock v:ext="edit" aspectratio="t"/>
            <w10:anchorlock/>
          </v:shape>
          <o:OLEObject Type="Embed" ProgID="Equation.DSMT4" ShapeID="_x0000_i1097" DrawAspect="Content" ObjectID="_1468075797" r:id="rId130"/>
        </w:object>
      </w:r>
      <w:r>
        <w:rPr>
          <w:rFonts w:ascii="宋体" w:eastAsia="宋体" w:hAnsi="宋体" w:cs="宋体"/>
          <w:color w:val="000000"/>
        </w:rPr>
        <w:t>为原料可以合成新型可降解高分子</w:t>
      </w:r>
      <w:r>
        <w:rPr>
          <w:rFonts w:ascii="Times New Roman" w:eastAsia="Times New Roman" w:hAnsi="Times New Roman" w:cs="Times New Roman"/>
          <w:color w:val="000000"/>
        </w:rPr>
        <w:t>P</w:t>
      </w:r>
      <w:r>
        <w:rPr>
          <w:rFonts w:ascii="宋体" w:eastAsia="宋体" w:hAnsi="宋体" w:cs="宋体"/>
          <w:color w:val="000000"/>
        </w:rPr>
        <w:t>，其合成路线如下。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619625" cy="952500"/>
            <wp:effectExtent l="0" t="0" r="9525" b="0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1"/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已知：反应①中无其他产物生成。下列说法不正确的是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98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43" o:title="eqIde71c86dcd9a9e9b09bbbb65b9d313435"/>
            <o:lock v:ext="edit" aspectratio="t"/>
            <w10:anchorlock/>
          </v:shape>
          <o:OLEObject Type="Embed" ProgID="Equation.DSMT4" ShapeID="_x0000_i1098" DrawAspect="Content" ObjectID="_1468075798" r:id="rId132"/>
        </w:objec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的化学计量比为</w:t>
      </w:r>
      <w:r>
        <w:object>
          <v:shape id="_x0000_i1099" type="#_x0000_t75" alt="学科网(www.zxxk.com)--教育资源门户，提供试卷、教案、课件、论文、素材以及各类教学资源下载，还有大量而丰富的教学相关资讯！" style="width:16.15pt;height:13.9pt" o:ole="" coordsize="21600,21600" o:preferrelative="t" filled="f" stroked="f">
            <v:stroke joinstyle="miter"/>
            <v:imagedata r:id="rId133" o:title="eqIdee625166d9a321e5856770276ff253fc"/>
            <o:lock v:ext="edit" aspectratio="t"/>
            <w10:anchorlock/>
          </v:shape>
          <o:OLEObject Type="Embed" ProgID="Equation.DSMT4" ShapeID="_x0000_i1099" DrawAspect="Content" ObjectID="_1468075799" r:id="rId13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P</w:t>
      </w:r>
      <w:r>
        <w:rPr>
          <w:rFonts w:ascii="宋体" w:eastAsia="宋体" w:hAnsi="宋体" w:cs="宋体"/>
          <w:color w:val="000000"/>
        </w:rPr>
        <w:t>完全水解得到的产物的分子式和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的分子式相同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P</w:t>
      </w:r>
      <w:r>
        <w:rPr>
          <w:rFonts w:ascii="宋体" w:eastAsia="宋体" w:hAnsi="宋体" w:cs="宋体"/>
          <w:color w:val="000000"/>
        </w:rPr>
        <w:t>可以利用碳碳双键进一步交联形成网状结构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通过碳碳双键的加聚反应生成的高分子难以降解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下列依据相关数据作出的推断中，不正确的是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依据相同温度下可逆反应的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大小的比较，可推断反应进行的方向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依据一元弱酸的</w:t>
      </w:r>
      <w:r>
        <w:object>
          <v:shape id="_x0000_i1100" type="#_x0000_t75" alt="学科网(www.zxxk.com)--教育资源门户，提供试卷、教案、课件、论文、素材以及各类教学资源下载，还有大量而丰富的教学相关资讯！" style="width:17.2pt;height:18.25pt" o:ole="" coordsize="21600,21600" o:preferrelative="t" filled="f" stroked="f">
            <v:stroke joinstyle="miter"/>
            <v:imagedata r:id="rId135" o:title="eqIde238cc4fa07d6a8dab291d0ba43d76a2"/>
            <o:lock v:ext="edit" aspectratio="t"/>
            <w10:anchorlock/>
          </v:shape>
          <o:OLEObject Type="Embed" ProgID="Equation.DSMT4" ShapeID="_x0000_i1100" DrawAspect="Content" ObjectID="_1468075800" r:id="rId136"/>
        </w:object>
      </w:r>
      <w:r>
        <w:rPr>
          <w:rFonts w:ascii="宋体" w:eastAsia="宋体" w:hAnsi="宋体" w:cs="宋体"/>
          <w:color w:val="000000"/>
        </w:rPr>
        <w:t>，可推断它们同温度同浓度稀溶液的</w:t>
      </w:r>
      <w:r>
        <w:object>
          <v:shape id="_x0000_i1101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<v:stroke joinstyle="miter"/>
            <v:imagedata r:id="rId93" o:title="eqId1066e53bf79a3cdff7ec2934bd09e272"/>
            <o:lock v:ext="edit" aspectratio="t"/>
            <w10:anchorlock/>
          </v:shape>
          <o:OLEObject Type="Embed" ProgID="Equation.DSMT4" ShapeID="_x0000_i1101" DrawAspect="Content" ObjectID="_1468075801" r:id="rId137"/>
        </w:object>
      </w:r>
      <w:r>
        <w:rPr>
          <w:rFonts w:ascii="宋体" w:eastAsia="宋体" w:hAnsi="宋体" w:cs="宋体"/>
          <w:color w:val="000000"/>
        </w:rPr>
        <w:t>大小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依据第二周期主族元素电负性依次增大，可推断它们的第一电离能依次增大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依据</w:t>
      </w:r>
      <w:r>
        <w:object>
          <v:shape id="_x0000_i1102" type="#_x0000_t75" alt="学科网(www.zxxk.com)--教育资源门户，提供试卷、教案、课件、论文、素材以及各类教学资源下载，还有大量而丰富的教学相关资讯！" style="width:72.75pt;height:14.25pt" o:ole="" coordsize="21600,21600" o:preferrelative="t" filled="f" stroked="f">
            <v:stroke joinstyle="miter"/>
            <v:imagedata r:id="rId138" o:title="eqIdd2c95077c930143f0b23d0eef96cb3ac"/>
            <o:lock v:ext="edit" aspectratio="t"/>
            <w10:anchorlock/>
          </v:shape>
          <o:OLEObject Type="Embed" ProgID="Equation.DSMT4" ShapeID="_x0000_i1102" DrawAspect="Content" ObjectID="_1468075802" r:id="rId139"/>
        </w:object>
      </w:r>
      <w:r>
        <w:rPr>
          <w:rFonts w:ascii="宋体" w:eastAsia="宋体" w:hAnsi="宋体" w:cs="宋体"/>
          <w:color w:val="000000"/>
        </w:rPr>
        <w:t>的氢化物分子中氢卤键的键能，可推断它们的热稳定性强弱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eastAsia="宋体" w:hAnsi="宋体" w:cs="宋体"/>
          <w:color w:val="000000"/>
        </w:rPr>
        <w:t>苯在浓</w:t>
      </w:r>
      <w:r>
        <w:object>
          <v:shape id="_x0000_i1103" type="#_x0000_t75" alt="学科网(www.zxxk.com)--教育资源门户，提供试卷、教案、课件、论文、素材以及各类教学资源下载，还有大量而丰富的教学相关资讯！" style="width:32.9pt;height:18.3pt" o:ole="" coordsize="21600,21600" o:preferrelative="t" filled="f" stroked="f">
            <v:stroke joinstyle="miter"/>
            <v:imagedata r:id="rId140" o:title="eqId14353a38204376d0c45212ff20e540dd"/>
            <o:lock v:ext="edit" aspectratio="t"/>
            <w10:anchorlock/>
          </v:shape>
          <o:OLEObject Type="Embed" ProgID="Equation.DSMT4" ShapeID="_x0000_i1103" DrawAspect="Content" ObjectID="_1468075803" r:id="rId141"/>
        </w:object>
      </w:r>
      <w:r>
        <w:rPr>
          <w:rFonts w:ascii="宋体" w:eastAsia="宋体" w:hAnsi="宋体" w:cs="宋体"/>
          <w:color w:val="000000"/>
        </w:rPr>
        <w:t>和浓</w:t>
      </w:r>
      <w:r>
        <w:object>
          <v:shape id="_x0000_i1104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142" o:title="eqIddbc7bcfe5cacce080d9a3d2ccf9366e0"/>
            <o:lock v:ext="edit" aspectratio="t"/>
            <w10:anchorlock/>
          </v:shape>
          <o:OLEObject Type="Embed" ProgID="Equation.DSMT4" ShapeID="_x0000_i1104" DrawAspect="Content" ObjectID="_1468075804" r:id="rId143"/>
        </w:object>
      </w:r>
      <w:r>
        <w:rPr>
          <w:rFonts w:ascii="宋体" w:eastAsia="宋体" w:hAnsi="宋体" w:cs="宋体"/>
          <w:color w:val="000000"/>
        </w:rPr>
        <w:t>作用下，反应过程中能量变化示意图如下。下列说法不正确的是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1997710"/>
            <wp:effectExtent l="0" t="0" r="0" b="2540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4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997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从中间体到产物，无论从产物稳定性还是反应速率的角度均有利于产物</w:t>
      </w:r>
      <w:r>
        <w:rPr>
          <w:rFonts w:ascii="Times New Roman" w:eastAsia="Times New Roman" w:hAnsi="Times New Roman" w:cs="Times New Roman"/>
          <w:color w:val="000000"/>
        </w:rPr>
        <w:t>Ⅱ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为苯的加成产物，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为苯的取代产物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由苯得到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时，苯中的大</w:t>
      </w:r>
      <w:r>
        <w:object>
          <v:shape id="_x0000_i1105" type="#_x0000_t75" alt="学科网(www.zxxk.com)--教育资源门户，提供试卷、教案、课件、论文、素材以及各类教学资源下载，还有大量而丰富的教学相关资讯！" style="width:9.8pt;height:10.9pt" o:ole="" coordsize="21600,21600" o:preferrelative="t" filled="f" stroked="f">
            <v:stroke joinstyle="miter"/>
            <v:imagedata r:id="rId145" o:title="eqId70f5389990c3a0c5373f3bd9fb2454c9"/>
            <o:lock v:ext="edit" aspectratio="t"/>
            <w10:anchorlock/>
          </v:shape>
          <o:OLEObject Type="Embed" ProgID="Equation.DSMT4" ShapeID="_x0000_i1105" DrawAspect="Content" ObjectID="_1468075805" r:id="rId146"/>
        </w:object>
      </w:r>
      <w:r>
        <w:rPr>
          <w:rFonts w:ascii="宋体" w:eastAsia="宋体" w:hAnsi="宋体" w:cs="宋体"/>
          <w:color w:val="000000"/>
        </w:rPr>
        <w:t>键没有变化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对于生成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的反应，浓</w:t>
      </w:r>
      <w:r>
        <w:object>
          <v:shape id="_x0000_i1106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142" o:title="eqIddbc7bcfe5cacce080d9a3d2ccf9366e0"/>
            <o:lock v:ext="edit" aspectratio="t"/>
            <w10:anchorlock/>
          </v:shape>
          <o:OLEObject Type="Embed" ProgID="Equation.DSMT4" ShapeID="_x0000_i1106" DrawAspect="Content" ObjectID="_1468075806" r:id="rId147"/>
        </w:object>
      </w:r>
      <w:r>
        <w:rPr>
          <w:rFonts w:ascii="宋体" w:eastAsia="宋体" w:hAnsi="宋体" w:cs="宋体"/>
          <w:color w:val="000000"/>
        </w:rPr>
        <w:t>作催化剂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eastAsia="宋体" w:hAnsi="宋体" w:cs="宋体"/>
          <w:color w:val="000000"/>
        </w:rPr>
        <w:t>不同条件下，当</w:t>
      </w:r>
      <w:r>
        <w:rPr>
          <w:rFonts w:ascii="Times New Roman" w:eastAsia="Times New Roman" w:hAnsi="Times New Roman" w:cs="Times New Roman"/>
          <w:color w:val="000000"/>
        </w:rPr>
        <w:t>KMnO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KI</w:t>
      </w:r>
      <w:r>
        <w:rPr>
          <w:rFonts w:ascii="宋体" w:eastAsia="宋体" w:hAnsi="宋体" w:cs="宋体"/>
          <w:color w:val="000000"/>
        </w:rPr>
        <w:t>按照反应①②的化学计量比恰好反应，结果如下。</w:t>
      </w:r>
    </w:p>
    <w:tbl>
      <w:tblPr>
        <w:tblStyle w:val="TableNormal"/>
        <w:tblW w:w="6975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993"/>
        <w:gridCol w:w="1174"/>
        <w:gridCol w:w="1362"/>
        <w:gridCol w:w="1389"/>
        <w:gridCol w:w="1035"/>
        <w:gridCol w:w="1022"/>
      </w:tblGrid>
      <w:tr>
        <w:tblPrEx>
          <w:tblW w:w="6975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反应序号</w:t>
            </w:r>
          </w:p>
        </w:tc>
        <w:tc>
          <w:tcPr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起始酸碱性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KI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KMnO</w:t>
            </w:r>
            <w:r>
              <w:rPr>
                <w:color w:val="000000"/>
                <w:vertAlign w:val="subscript"/>
              </w:rPr>
              <w:t>4</w:t>
            </w:r>
          </w:p>
        </w:tc>
        <w:tc>
          <w:tcPr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还原产物</w:t>
            </w:r>
          </w:p>
        </w:tc>
        <w:tc>
          <w:tcPr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氧化产物</w:t>
            </w:r>
          </w:p>
        </w:tc>
      </w:tr>
      <w:tr>
        <w:tblPrEx>
          <w:tblW w:w="697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物质的量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/mol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物质的量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/mol</w:t>
            </w:r>
          </w:p>
        </w:tc>
        <w:tc>
          <w:tcPr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</w:tr>
      <w:tr>
        <w:tblPrEx>
          <w:tblW w:w="697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①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酸性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0.001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t>n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Mn</w:t>
            </w:r>
            <w:r>
              <w:rPr>
                <w:color w:val="000000"/>
                <w:vertAlign w:val="superscript"/>
              </w:rPr>
              <w:t>2+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I</w:t>
            </w:r>
            <w:r>
              <w:rPr>
                <w:color w:val="000000"/>
                <w:vertAlign w:val="subscript"/>
              </w:rPr>
              <w:t>2</w:t>
            </w:r>
          </w:p>
        </w:tc>
      </w:tr>
      <w:tr>
        <w:tblPrEx>
          <w:tblW w:w="697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②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中性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0.001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t>10n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MnO</w:t>
            </w:r>
            <w:r>
              <w:rPr>
                <w:color w:val="000000"/>
                <w:vertAlign w:val="subscript"/>
              </w:rPr>
              <w:t>2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07" type="#_x0000_t75" alt="学科网(www.zxxk.com)--教育资源门户，提供试卷、教案、课件、论文、素材以及各类教学资源下载，还有大量而丰富的教学相关资讯！" style="width:21pt;height:18.85pt" o:ole="" coordsize="21600,21600" o:preferrelative="t" filled="f" stroked="f">
                  <v:stroke joinstyle="miter"/>
                  <v:imagedata r:id="rId148" o:title="eqIde5d655e26dfd3aab1fadd7b09cc2e54b"/>
                  <o:lock v:ext="edit" aspectratio="t"/>
                  <w10:anchorlock/>
                </v:shape>
                <o:OLEObject Type="Embed" ProgID="Equation.DSMT4" ShapeID="_x0000_i1107" DrawAspect="Content" ObjectID="_1468075807" r:id="rId149"/>
              </w:objec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已知：</w:t>
      </w:r>
      <w:r>
        <w:object>
          <v:shape id="_x0000_i1108" type="#_x0000_t75" alt="学科网(www.zxxk.com)--教育资源门户，提供试卷、教案、课件、论文、素材以及各类教学资源下载，还有大量而丰富的教学相关资讯！" style="width:33pt;height:18.75pt" o:ole="" coordsize="21600,21600" o:preferrelative="t" filled="f" stroked="f">
            <v:stroke joinstyle="miter"/>
            <v:imagedata r:id="rId150" o:title="eqIde371467e9501e9949eab0f2dc5f67ed8"/>
            <o:lock v:ext="edit" aspectratio="t"/>
            <w10:anchorlock/>
          </v:shape>
          <o:OLEObject Type="Embed" ProgID="Equation.DSMT4" ShapeID="_x0000_i1108" DrawAspect="Content" ObjectID="_1468075808" r:id="rId151"/>
        </w:object>
      </w:r>
      <w:r>
        <w:rPr>
          <w:rFonts w:ascii="宋体" w:eastAsia="宋体" w:hAnsi="宋体" w:cs="宋体"/>
          <w:color w:val="000000"/>
        </w:rPr>
        <w:t>的氧化性随酸性减弱而减弱。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反应①，</w:t>
      </w:r>
      <w:r>
        <w:object>
          <v:shape id="_x0000_i1109" type="#_x0000_t75" alt="学科网(www.zxxk.com)--教育资源门户，提供试卷、教案、课件、论文、素材以及各类教学资源下载，还有大量而丰富的教学相关资讯！" style="width:101.25pt;height:21.75pt" o:ole="" coordsize="21600,21600" o:preferrelative="t" filled="f" stroked="f">
            <v:stroke joinstyle="miter"/>
            <v:imagedata r:id="rId152" o:title="eqIde7715acde5c98988be18751d92d9e71e"/>
            <o:lock v:ext="edit" aspectratio="t"/>
            <w10:anchorlock/>
          </v:shape>
          <o:OLEObject Type="Embed" ProgID="Equation.DSMT4" ShapeID="_x0000_i1109" DrawAspect="Content" ObjectID="_1468075809" r:id="rId15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对比反应①和②，</w:t>
      </w:r>
      <w:r>
        <w:object>
          <v:shape id="_x0000_i1110" type="#_x0000_t75" alt="学科网(www.zxxk.com)--教育资源门户，提供试卷、教案、课件、论文、素材以及各类教学资源下载，还有大量而丰富的教学相关资讯！" style="width:21.75pt;height:14.25pt" o:ole="" coordsize="21600,21600" o:preferrelative="t" filled="f" stroked="f">
            <v:stroke joinstyle="miter"/>
            <v:imagedata r:id="rId154" o:title="eqId68a15ea2bb3745ba947431ff067f890a"/>
            <o:lock v:ext="edit" aspectratio="t"/>
            <w10:anchorlock/>
          </v:shape>
          <o:OLEObject Type="Embed" ProgID="Equation.DSMT4" ShapeID="_x0000_i1110" DrawAspect="Content" ObjectID="_1468075810" r:id="rId15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对比反应①和②，</w:t>
      </w:r>
      <w:r>
        <w:object>
          <v:shape id="_x0000_i1111" type="#_x0000_t75" alt="学科网(www.zxxk.com)--教育资源门户，提供试卷、教案、课件、论文、素材以及各类教学资源下载，还有大量而丰富的教学相关资讯！" style="width:11.05pt;height:15pt" o:ole="" coordsize="21600,21600" o:preferrelative="t" filled="f" stroked="f">
            <v:stroke joinstyle="miter"/>
            <v:imagedata r:id="rId156" o:title="eqId791021660685d4da65f99d1f973dfa90"/>
            <o:lock v:ext="edit" aspectratio="t"/>
            <w10:anchorlock/>
          </v:shape>
          <o:OLEObject Type="Embed" ProgID="Equation.DSMT4" ShapeID="_x0000_i1111" DrawAspect="Content" ObjectID="_1468075811" r:id="rId157"/>
        </w:object>
      </w:r>
      <w:r>
        <w:rPr>
          <w:rFonts w:ascii="宋体" w:eastAsia="宋体" w:hAnsi="宋体" w:cs="宋体"/>
          <w:color w:val="000000"/>
        </w:rPr>
        <w:t>的还原性随酸性减弱而减弱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随反应进行，体系</w:t>
      </w:r>
      <w:r>
        <w:object>
          <v:shape id="_x0000_i1112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<v:stroke joinstyle="miter"/>
            <v:imagedata r:id="rId93" o:title="eqId1066e53bf79a3cdff7ec2934bd09e272"/>
            <o:lock v:ext="edit" aspectratio="t"/>
            <w10:anchorlock/>
          </v:shape>
          <o:OLEObject Type="Embed" ProgID="Equation.DSMT4" ShapeID="_x0000_i1112" DrawAspect="Content" ObjectID="_1468075812" r:id="rId158"/>
        </w:object>
      </w:r>
      <w:r>
        <w:rPr>
          <w:rFonts w:ascii="宋体" w:eastAsia="宋体" w:hAnsi="宋体" w:cs="宋体"/>
          <w:color w:val="000000"/>
        </w:rPr>
        <w:t>变化：①增大，②不变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第二部分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本部分共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</w:t>
      </w:r>
      <w:r>
        <w:rPr>
          <w:rFonts w:ascii="宋体" w:eastAsia="宋体" w:hAnsi="宋体" w:cs="宋体"/>
          <w:b/>
          <w:color w:val="000000"/>
          <w:sz w:val="24"/>
        </w:rPr>
        <w:t>题，共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58</w:t>
      </w:r>
      <w:r>
        <w:rPr>
          <w:rFonts w:ascii="宋体" w:eastAsia="宋体" w:hAnsi="宋体" w:cs="宋体"/>
          <w:b/>
          <w:color w:val="000000"/>
          <w:sz w:val="24"/>
        </w:rPr>
        <w:t>分。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eastAsia="宋体" w:hAnsi="宋体" w:cs="宋体"/>
          <w:color w:val="000000"/>
        </w:rPr>
        <w:t>锡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113" type="#_x0000_t75" alt="学科网(www.zxxk.com)--教育资源门户，提供试卷、教案、课件、论文、素材以及各类教学资源下载，还有大量而丰富的教学相关资讯！" style="width:16.15pt;height:14pt" o:ole="" coordsize="21600,21600" o:preferrelative="t" filled="f" stroked="f">
            <v:stroke joinstyle="miter"/>
            <v:imagedata r:id="rId159" o:title="eqIdf42493f8d0cadbd09fe45d7ea7f2cdda"/>
            <o:lock v:ext="edit" aspectratio="t"/>
            <w10:anchorlock/>
          </v:shape>
          <o:OLEObject Type="Embed" ProgID="Equation.DSMT4" ShapeID="_x0000_i1113" DrawAspect="Content" ObjectID="_1468075813" r:id="rId160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是现代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五金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之一，广泛应用于合金、半导体工业等。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object>
          <v:shape id="_x0000_i1114" type="#_x0000_t75" alt="学科网(www.zxxk.com)--教育资源门户，提供试卷、教案、课件、论文、素材以及各类教学资源下载，还有大量而丰富的教学相关资讯！" style="width:16.15pt;height:14pt" o:ole="" coordsize="21600,21600" o:preferrelative="t" filled="f" stroked="f">
            <v:stroke joinstyle="miter"/>
            <v:imagedata r:id="rId159" o:title="eqIdf42493f8d0cadbd09fe45d7ea7f2cdda"/>
            <o:lock v:ext="edit" aspectratio="t"/>
            <w10:anchorlock/>
          </v:shape>
          <o:OLEObject Type="Embed" ProgID="Equation.DSMT4" ShapeID="_x0000_i1114" DrawAspect="Content" ObjectID="_1468075814" r:id="rId161"/>
        </w:object>
      </w:r>
      <w:r>
        <w:rPr>
          <w:rFonts w:ascii="宋体" w:eastAsia="宋体" w:hAnsi="宋体" w:cs="宋体"/>
          <w:color w:val="000000"/>
        </w:rPr>
        <w:t>位于元素周期表的第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周期第</w:t>
      </w:r>
      <w:r>
        <w:rPr>
          <w:rFonts w:ascii="Times New Roman" w:eastAsia="Times New Roman" w:hAnsi="Times New Roman" w:cs="Times New Roman"/>
          <w:color w:val="000000"/>
        </w:rPr>
        <w:t>IVA</w:t>
      </w:r>
      <w:r>
        <w:rPr>
          <w:rFonts w:ascii="宋体" w:eastAsia="宋体" w:hAnsi="宋体" w:cs="宋体"/>
          <w:color w:val="000000"/>
        </w:rPr>
        <w:t>族。将</w:t>
      </w:r>
      <w:r>
        <w:object>
          <v:shape id="_x0000_i1115" type="#_x0000_t75" alt="学科网(www.zxxk.com)--教育资源门户，提供试卷、教案、课件、论文、素材以及各类教学资源下载，还有大量而丰富的教学相关资讯！" style="width:16.15pt;height:14pt" o:ole="" coordsize="21600,21600" o:preferrelative="t" filled="f" stroked="f">
            <v:stroke joinstyle="miter"/>
            <v:imagedata r:id="rId159" o:title="eqIdf42493f8d0cadbd09fe45d7ea7f2cdda"/>
            <o:lock v:ext="edit" aspectratio="t"/>
            <w10:anchorlock/>
          </v:shape>
          <o:OLEObject Type="Embed" ProgID="Equation.DSMT4" ShapeID="_x0000_i1115" DrawAspect="Content" ObjectID="_1468075815" r:id="rId162"/>
        </w:object>
      </w:r>
      <w:r>
        <w:rPr>
          <w:rFonts w:ascii="宋体" w:eastAsia="宋体" w:hAnsi="宋体" w:cs="宋体"/>
          <w:color w:val="000000"/>
        </w:rPr>
        <w:t>的基态原子最外层轨道表示式补充完整：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257300" cy="552450"/>
            <wp:effectExtent l="0" t="0" r="0" b="0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3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116" type="#_x0000_t75" alt="学科网(www.zxxk.com)--教育资源门户，提供试卷、教案、课件、论文、素材以及各类教学资源下载，还有大量而丰富的教学相关资讯！" style="width:30.75pt;height:18pt" o:ole="" coordsize="21600,21600" o:preferrelative="t" filled="f" stroked="f">
            <v:stroke joinstyle="miter"/>
            <v:imagedata r:id="rId164" o:title="eqIdc15a6390d3324bdba63d1ff064a1417a"/>
            <o:lock v:ext="edit" aspectratio="t"/>
            <w10:anchorlock/>
          </v:shape>
          <o:OLEObject Type="Embed" ProgID="Equation.DSMT4" ShapeID="_x0000_i1116" DrawAspect="Content" ObjectID="_1468075816" r:id="rId165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17" type="#_x0000_t75" alt="学科网(www.zxxk.com)--教育资源门户，提供试卷、教案、课件、论文、素材以及各类教学资源下载，还有大量而丰富的教学相关资讯！" style="width:31.1pt;height:18.45pt" o:ole="" coordsize="21600,21600" o:preferrelative="t" filled="f" stroked="f">
            <v:stroke joinstyle="miter"/>
            <v:imagedata r:id="rId166" o:title="eqIdc916ba76dac5f35ae1114e576f382c14"/>
            <o:lock v:ext="edit" aspectratio="t"/>
            <w10:anchorlock/>
          </v:shape>
          <o:OLEObject Type="Embed" ProgID="Equation.DSMT4" ShapeID="_x0000_i1117" DrawAspect="Content" ObjectID="_1468075817" r:id="rId167"/>
        </w:object>
      </w:r>
      <w:r>
        <w:rPr>
          <w:rFonts w:ascii="宋体" w:eastAsia="宋体" w:hAnsi="宋体" w:cs="宋体"/>
          <w:color w:val="000000"/>
        </w:rPr>
        <w:t>是锡的常见氯化物，</w:t>
      </w:r>
      <w:r>
        <w:object>
          <v:shape id="_x0000_i1118" type="#_x0000_t75" alt="学科网(www.zxxk.com)--教育资源门户，提供试卷、教案、课件、论文、素材以及各类教学资源下载，还有大量而丰富的教学相关资讯！" style="width:30.75pt;height:18pt" o:ole="" coordsize="21600,21600" o:preferrelative="t" filled="f" stroked="f">
            <v:stroke joinstyle="miter"/>
            <v:imagedata r:id="rId164" o:title="eqIdc15a6390d3324bdba63d1ff064a1417a"/>
            <o:lock v:ext="edit" aspectratio="t"/>
            <w10:anchorlock/>
          </v:shape>
          <o:OLEObject Type="Embed" ProgID="Equation.DSMT4" ShapeID="_x0000_i1118" DrawAspect="Content" ObjectID="_1468075818" r:id="rId168"/>
        </w:object>
      </w:r>
      <w:r>
        <w:rPr>
          <w:rFonts w:ascii="宋体" w:eastAsia="宋体" w:hAnsi="宋体" w:cs="宋体"/>
          <w:color w:val="000000"/>
        </w:rPr>
        <w:t>可被氧化得到。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438400" cy="1076325"/>
            <wp:effectExtent l="0" t="0" r="0" b="9525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9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</w:t>
      </w:r>
      <w:r>
        <w:object>
          <v:shape id="_x0000_i1119" type="#_x0000_t75" alt="学科网(www.zxxk.com)--教育资源门户，提供试卷、教案、课件、论文、素材以及各类教学资源下载，还有大量而丰富的教学相关资讯！" style="width:30.75pt;height:18pt" o:ole="" coordsize="21600,21600" o:preferrelative="t" filled="f" stroked="f">
            <v:stroke joinstyle="miter"/>
            <v:imagedata r:id="rId164" o:title="eqIdc15a6390d3324bdba63d1ff064a1417a"/>
            <o:lock v:ext="edit" aspectratio="t"/>
            <w10:anchorlock/>
          </v:shape>
          <o:OLEObject Type="Embed" ProgID="Equation.DSMT4" ShapeID="_x0000_i1119" DrawAspect="Content" ObjectID="_1468075819" r:id="rId170"/>
        </w:object>
      </w:r>
      <w:r>
        <w:rPr>
          <w:rFonts w:ascii="宋体" w:eastAsia="宋体" w:hAnsi="宋体" w:cs="宋体"/>
          <w:color w:val="000000"/>
        </w:rPr>
        <w:t>分子的</w:t>
      </w:r>
      <w:r>
        <w:object>
          <v:shape id="_x0000_i1120" type="#_x0000_t75" alt="学科网(www.zxxk.com)--教育资源门户，提供试卷、教案、课件、论文、素材以及各类教学资源下载，还有大量而丰富的教学相关资讯！" style="width:42pt;height:13.5pt" o:ole="" coordsize="21600,21600" o:preferrelative="t" filled="f" stroked="f">
            <v:stroke joinstyle="miter"/>
            <v:imagedata r:id="rId171" o:title="eqId7d142e311ea4cfa6a78e0e86be432d2f"/>
            <o:lock v:ext="edit" aspectratio="t"/>
            <w10:anchorlock/>
          </v:shape>
          <o:OLEObject Type="Embed" ProgID="Equation.DSMT4" ShapeID="_x0000_i1120" DrawAspect="Content" ObjectID="_1468075820" r:id="rId172"/>
        </w:object>
      </w:r>
      <w:r>
        <w:rPr>
          <w:rFonts w:ascii="宋体" w:eastAsia="宋体" w:hAnsi="宋体" w:cs="宋体"/>
          <w:color w:val="000000"/>
        </w:rPr>
        <w:t>模型名称是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object>
          <v:shape id="_x0000_i1121" type="#_x0000_t75" alt="学科网(www.zxxk.com)--教育资源门户，提供试卷、教案、课件、论文、素材以及各类教学资源下载，还有大量而丰富的教学相关资讯！" style="width:31.1pt;height:18.45pt" o:ole="" coordsize="21600,21600" o:preferrelative="t" filled="f" stroked="f">
            <v:stroke joinstyle="miter"/>
            <v:imagedata r:id="rId166" o:title="eqIdc916ba76dac5f35ae1114e576f382c14"/>
            <o:lock v:ext="edit" aspectratio="t"/>
            <w10:anchorlock/>
          </v:shape>
          <o:OLEObject Type="Embed" ProgID="Equation.DSMT4" ShapeID="_x0000_i1121" DrawAspect="Content" ObjectID="_1468075821" r:id="rId173"/>
        </w:objec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122" type="#_x0000_t75" alt="学科网(www.zxxk.com)--教育资源门户，提供试卷、教案、课件、论文、素材以及各类教学资源下载，还有大量而丰富的教学相关资讯！" style="width:39.85pt;height:14.15pt" o:ole="" coordsize="21600,21600" o:preferrelative="t" filled="f" stroked="f">
            <v:stroke joinstyle="miter"/>
            <v:imagedata r:id="rId174" o:title="eqId680cdf2b8d695cbeae70ab14c4d6de8e"/>
            <o:lock v:ext="edit" aspectratio="t"/>
            <w10:anchorlock/>
          </v:shape>
          <o:OLEObject Type="Embed" ProgID="Equation.DSMT4" ShapeID="_x0000_i1122" DrawAspect="Content" ObjectID="_1468075822" r:id="rId175"/>
        </w:object>
      </w:r>
      <w:r>
        <w:rPr>
          <w:rFonts w:ascii="宋体" w:eastAsia="宋体" w:hAnsi="宋体" w:cs="宋体"/>
          <w:color w:val="000000"/>
        </w:rPr>
        <w:t>键是由锡的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轨道与氯的</w:t>
      </w:r>
      <w:r>
        <w:object>
          <v:shape id="_x0000_i1123" type="#_x0000_t75" alt="学科网(www.zxxk.com)--教育资源门户，提供试卷、教案、课件、论文、素材以及各类教学资源下载，还有大量而丰富的教学相关资讯！" style="width:16.65pt;height:16.65pt" o:ole="" coordsize="21600,21600" o:preferrelative="t" filled="f" stroked="f">
            <v:stroke joinstyle="miter"/>
            <v:imagedata r:id="rId176" o:title="eqId31adde701f7dd006bd60b40700c5d304"/>
            <o:lock v:ext="edit" aspectratio="t"/>
            <w10:anchorlock/>
          </v:shape>
          <o:OLEObject Type="Embed" ProgID="Equation.DSMT4" ShapeID="_x0000_i1123" DrawAspect="Content" ObjectID="_1468075823" r:id="rId177"/>
        </w:object>
      </w:r>
      <w:r>
        <w:rPr>
          <w:rFonts w:ascii="宋体" w:eastAsia="宋体" w:hAnsi="宋体" w:cs="宋体"/>
          <w:color w:val="000000"/>
        </w:rPr>
        <w:t>轨道重叠形成</w:t>
      </w:r>
      <w:r>
        <w:rPr>
          <w:rFonts w:ascii="Times New Roman" w:eastAsia="Times New Roman" w:hAnsi="Times New Roman" w:cs="Times New Roman"/>
          <w:color w:val="000000"/>
        </w:rPr>
        <w:t>σ</w:t>
      </w:r>
      <w:r>
        <w:rPr>
          <w:rFonts w:ascii="宋体" w:eastAsia="宋体" w:hAnsi="宋体" w:cs="宋体"/>
          <w:color w:val="000000"/>
        </w:rPr>
        <w:t>键。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白锡和灰锡是单质</w:t>
      </w:r>
      <w:r>
        <w:object>
          <v:shape id="_x0000_i1124" type="#_x0000_t75" alt="学科网(www.zxxk.com)--教育资源门户，提供试卷、教案、课件、论文、素材以及各类教学资源下载，还有大量而丰富的教学相关资讯！" style="width:16.15pt;height:14pt" o:ole="" coordsize="21600,21600" o:preferrelative="t" filled="f" stroked="f">
            <v:stroke joinstyle="miter"/>
            <v:imagedata r:id="rId159" o:title="eqIdf42493f8d0cadbd09fe45d7ea7f2cdda"/>
            <o:lock v:ext="edit" aspectratio="t"/>
            <w10:anchorlock/>
          </v:shape>
          <o:OLEObject Type="Embed" ProgID="Equation.DSMT4" ShapeID="_x0000_i1124" DrawAspect="Content" ObjectID="_1468075824" r:id="rId178"/>
        </w:object>
      </w:r>
      <w:r>
        <w:rPr>
          <w:rFonts w:ascii="宋体" w:eastAsia="宋体" w:hAnsi="宋体" w:cs="宋体"/>
          <w:color w:val="000000"/>
        </w:rPr>
        <w:t>的常见同素异形体。二者晶胞如图：白锡具有体心四方结构；灰锡具有立方金刚石结构。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266950" cy="1019175"/>
            <wp:effectExtent l="0" t="0" r="0" b="9525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9"/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①灰锡中每个</w:t>
      </w:r>
      <w:r>
        <w:object>
          <v:shape id="_x0000_i1125" type="#_x0000_t75" alt="学科网(www.zxxk.com)--教育资源门户，提供试卷、教案、课件、论文、素材以及各类教学资源下载，还有大量而丰富的教学相关资讯！" style="width:16.15pt;height:14pt" o:ole="" coordsize="21600,21600" o:preferrelative="t" filled="f" stroked="f">
            <v:stroke joinstyle="miter"/>
            <v:imagedata r:id="rId159" o:title="eqIdf42493f8d0cadbd09fe45d7ea7f2cdda"/>
            <o:lock v:ext="edit" aspectratio="t"/>
            <w10:anchorlock/>
          </v:shape>
          <o:OLEObject Type="Embed" ProgID="Equation.DSMT4" ShapeID="_x0000_i1125" DrawAspect="Content" ObjectID="_1468075825" r:id="rId180"/>
        </w:object>
      </w:r>
      <w:r>
        <w:rPr>
          <w:rFonts w:ascii="宋体" w:eastAsia="宋体" w:hAnsi="宋体" w:cs="宋体"/>
          <w:color w:val="000000"/>
        </w:rPr>
        <w:t>原子周围与它最近且距离相等的</w:t>
      </w:r>
      <w:r>
        <w:object>
          <v:shape id="_x0000_i1126" type="#_x0000_t75" alt="学科网(www.zxxk.com)--教育资源门户，提供试卷、教案、课件、论文、素材以及各类教学资源下载，还有大量而丰富的教学相关资讯！" style="width:16.15pt;height:14pt" o:ole="" coordsize="21600,21600" o:preferrelative="t" filled="f" stroked="f">
            <v:stroke joinstyle="miter"/>
            <v:imagedata r:id="rId159" o:title="eqIdf42493f8d0cadbd09fe45d7ea7f2cdda"/>
            <o:lock v:ext="edit" aspectratio="t"/>
            <w10:anchorlock/>
          </v:shape>
          <o:OLEObject Type="Embed" ProgID="Equation.DSMT4" ShapeID="_x0000_i1126" DrawAspect="Content" ObjectID="_1468075826" r:id="rId181"/>
        </w:object>
      </w:r>
      <w:r>
        <w:rPr>
          <w:rFonts w:ascii="宋体" w:eastAsia="宋体" w:hAnsi="宋体" w:cs="宋体"/>
          <w:color w:val="000000"/>
        </w:rPr>
        <w:t>原子有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个。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②若白锡和灰锡的晶胞体积分别为</w:t>
      </w:r>
      <w:r>
        <w:object>
          <v:shape id="_x0000_i1127" type="#_x0000_t75" alt="学科网(www.zxxk.com)--教育资源门户，提供试卷、教案、课件、论文、素材以及各类教学资源下载，还有大量而丰富的教学相关资讯！" style="width:32.15pt;height:18.85pt" o:ole="" coordsize="21600,21600" o:preferrelative="t" filled="f" stroked="f">
            <v:stroke joinstyle="miter"/>
            <v:imagedata r:id="rId182" o:title="eqId0551f575e6733003140f7e7c591b5d55"/>
            <o:lock v:ext="edit" aspectratio="t"/>
            <w10:anchorlock/>
          </v:shape>
          <o:OLEObject Type="Embed" ProgID="Equation.DSMT4" ShapeID="_x0000_i1127" DrawAspect="Content" ObjectID="_1468075827" r:id="rId183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28" type="#_x0000_t75" alt="学科网(www.zxxk.com)--教育资源门户，提供试卷、教案、课件、论文、素材以及各类教学资源下载，还有大量而丰富的教学相关资讯！" style="width:33.85pt;height:18.85pt" o:ole="" coordsize="21600,21600" o:preferrelative="t" filled="f" stroked="f">
            <v:stroke joinstyle="miter"/>
            <v:imagedata r:id="rId184" o:title="eqId587d4e6f66d1ce5112f988d603dfb7b8"/>
            <o:lock v:ext="edit" aspectratio="t"/>
            <w10:anchorlock/>
          </v:shape>
          <o:OLEObject Type="Embed" ProgID="Equation.DSMT4" ShapeID="_x0000_i1128" DrawAspect="Content" ObjectID="_1468075828" r:id="rId185"/>
        </w:object>
      </w:r>
      <w:r>
        <w:rPr>
          <w:rFonts w:ascii="宋体" w:eastAsia="宋体" w:hAnsi="宋体" w:cs="宋体"/>
          <w:color w:val="000000"/>
        </w:rPr>
        <w:t>，则白锡和灰锡晶体的密度之比是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单质</w:t>
      </w:r>
      <w:r>
        <w:object>
          <v:shape id="_x0000_i1129" type="#_x0000_t75" alt="学科网(www.zxxk.com)--教育资源门户，提供试卷、教案、课件、论文、素材以及各类教学资源下载，还有大量而丰富的教学相关资讯！" style="width:16.15pt;height:14pt" o:ole="" coordsize="21600,21600" o:preferrelative="t" filled="f" stroked="f">
            <v:stroke joinstyle="miter"/>
            <v:imagedata r:id="rId159" o:title="eqIdf42493f8d0cadbd09fe45d7ea7f2cdda"/>
            <o:lock v:ext="edit" aspectratio="t"/>
            <w10:anchorlock/>
          </v:shape>
          <o:OLEObject Type="Embed" ProgID="Equation.DSMT4" ShapeID="_x0000_i1129" DrawAspect="Content" ObjectID="_1468075829" r:id="rId186"/>
        </w:object>
      </w:r>
      <w:r>
        <w:rPr>
          <w:rFonts w:ascii="宋体" w:eastAsia="宋体" w:hAnsi="宋体" w:cs="宋体"/>
          <w:color w:val="000000"/>
        </w:rPr>
        <w:t>的制备：将</w:t>
      </w:r>
      <w:r>
        <w:object>
          <v:shape id="_x0000_i1130" type="#_x0000_t75" alt="学科网(www.zxxk.com)--教育资源门户，提供试卷、教案、课件、论文、素材以及各类教学资源下载，还有大量而丰富的教学相关资讯！" style="width:29pt;height:18.25pt" o:ole="" coordsize="21600,21600" o:preferrelative="t" filled="f" stroked="f">
            <v:stroke joinstyle="miter"/>
            <v:imagedata r:id="rId187" o:title="eqIdb14498368ef54b56bcf460cb437be65e"/>
            <o:lock v:ext="edit" aspectratio="t"/>
            <w10:anchorlock/>
          </v:shape>
          <o:OLEObject Type="Embed" ProgID="Equation.DSMT4" ShapeID="_x0000_i1130" DrawAspect="Content" ObjectID="_1468075830" r:id="rId188"/>
        </w:object>
      </w:r>
      <w:r>
        <w:rPr>
          <w:rFonts w:ascii="宋体" w:eastAsia="宋体" w:hAnsi="宋体" w:cs="宋体"/>
          <w:color w:val="000000"/>
        </w:rPr>
        <w:t>与焦炭充分混合后，于惰性气氛中加热至</w:t>
      </w:r>
      <w:r>
        <w:object>
          <v:shape id="_x0000_i1131" type="#_x0000_t75" alt="学科网(www.zxxk.com)--教育资源门户，提供试卷、教案、课件、论文、素材以及各类教学资源下载，还有大量而丰富的教学相关资讯！" style="width:34.15pt;height:14.05pt" o:ole="" coordsize="21600,21600" o:preferrelative="t" filled="f" stroked="f">
            <v:stroke joinstyle="miter"/>
            <v:imagedata r:id="rId189" o:title="eqId70b602b3d9accb18872e19af15249e79"/>
            <o:lock v:ext="edit" aspectratio="t"/>
            <w10:anchorlock/>
          </v:shape>
          <o:OLEObject Type="Embed" ProgID="Equation.DSMT4" ShapeID="_x0000_i1131" DrawAspect="Content" ObjectID="_1468075831" r:id="rId190"/>
        </w:object>
      </w:r>
      <w:r>
        <w:rPr>
          <w:rFonts w:ascii="宋体" w:eastAsia="宋体" w:hAnsi="宋体" w:cs="宋体"/>
          <w:color w:val="000000"/>
        </w:rPr>
        <w:t>，由于固体之间反应慢，未明显发生反应。若通入空气在</w:t>
      </w:r>
      <w:r>
        <w:object>
          <v:shape id="_x0000_i1132" type="#_x0000_t75" alt="学科网(www.zxxk.com)--教育资源门户，提供试卷、教案、课件、论文、素材以及各类教学资源下载，还有大量而丰富的教学相关资讯！" style="width:34.15pt;height:14.05pt" o:ole="" coordsize="21600,21600" o:preferrelative="t" filled="f" stroked="f">
            <v:stroke joinstyle="miter"/>
            <v:imagedata r:id="rId189" o:title="eqId70b602b3d9accb18872e19af15249e79"/>
            <o:lock v:ext="edit" aspectratio="t"/>
            <w10:anchorlock/>
          </v:shape>
          <o:OLEObject Type="Embed" ProgID="Equation.DSMT4" ShapeID="_x0000_i1132" DrawAspect="Content" ObjectID="_1468075832" r:id="rId191"/>
        </w:object>
      </w:r>
      <w:r>
        <w:rPr>
          <w:rFonts w:ascii="宋体" w:eastAsia="宋体" w:hAnsi="宋体" w:cs="宋体"/>
          <w:color w:val="000000"/>
        </w:rPr>
        <w:t>下，</w:t>
      </w:r>
      <w:r>
        <w:object>
          <v:shape id="_x0000_i1133" type="#_x0000_t75" alt="学科网(www.zxxk.com)--教育资源门户，提供试卷、教案、课件、论文、素材以及各类教学资源下载，还有大量而丰富的教学相关资讯！" style="width:29pt;height:18.25pt" o:ole="" coordsize="21600,21600" o:preferrelative="t" filled="f" stroked="f">
            <v:stroke joinstyle="miter"/>
            <v:imagedata r:id="rId187" o:title="eqIdb14498368ef54b56bcf460cb437be65e"/>
            <o:lock v:ext="edit" aspectratio="t"/>
            <w10:anchorlock/>
          </v:shape>
          <o:OLEObject Type="Embed" ProgID="Equation.DSMT4" ShapeID="_x0000_i1133" DrawAspect="Content" ObjectID="_1468075833" r:id="rId192"/>
        </w:object>
      </w:r>
      <w:r>
        <w:rPr>
          <w:rFonts w:ascii="宋体" w:eastAsia="宋体" w:hAnsi="宋体" w:cs="宋体"/>
          <w:color w:val="000000"/>
        </w:rPr>
        <w:t>能迅速被还原为单质</w:t>
      </w:r>
      <w:r>
        <w:object>
          <v:shape id="_x0000_i1134" type="#_x0000_t75" alt="学科网(www.zxxk.com)--教育资源门户，提供试卷、教案、课件、论文、素材以及各类教学资源下载，还有大量而丰富的教学相关资讯！" style="width:16.15pt;height:14pt" o:ole="" coordsize="21600,21600" o:preferrelative="t" filled="f" stroked="f">
            <v:stroke joinstyle="miter"/>
            <v:imagedata r:id="rId159" o:title="eqIdf42493f8d0cadbd09fe45d7ea7f2cdda"/>
            <o:lock v:ext="edit" aspectratio="t"/>
            <w10:anchorlock/>
          </v:shape>
          <o:OLEObject Type="Embed" ProgID="Equation.DSMT4" ShapeID="_x0000_i1134" DrawAspect="Content" ObjectID="_1468075834" r:id="rId193"/>
        </w:object>
      </w:r>
      <w:r>
        <w:rPr>
          <w:rFonts w:ascii="宋体" w:eastAsia="宋体" w:hAnsi="宋体" w:cs="宋体"/>
          <w:color w:val="000000"/>
        </w:rPr>
        <w:t>，通入空气的作用是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object>
          <v:shape id="_x0000_i1135" type="#_x0000_t75" alt="学科网(www.zxxk.com)--教育资源门户，提供试卷、教案、课件、论文、素材以及各类教学资源下载，还有大量而丰富的教学相关资讯！" style="width:32.9pt;height:18.3pt" o:ole="" coordsize="21600,21600" o:preferrelative="t" filled="f" stroked="f">
            <v:stroke joinstyle="miter"/>
            <v:imagedata r:id="rId140" o:title="eqId14353a38204376d0c45212ff20e540dd"/>
            <o:lock v:ext="edit" aspectratio="t"/>
            <w10:anchorlock/>
          </v:shape>
          <o:OLEObject Type="Embed" ProgID="Equation.DSMT4" ShapeID="_x0000_i1135" DrawAspect="Content" ObjectID="_1468075835" r:id="rId194"/>
        </w:object>
      </w:r>
      <w:r>
        <w:rPr>
          <w:rFonts w:ascii="宋体" w:eastAsia="宋体" w:hAnsi="宋体" w:cs="宋体"/>
          <w:color w:val="000000"/>
        </w:rPr>
        <w:t>是一种重要的工业原料。可采用不同的氮源制备</w:t>
      </w:r>
      <w:r>
        <w:object>
          <v:shape id="_x0000_i1136" type="#_x0000_t75" alt="学科网(www.zxxk.com)--教育资源门户，提供试卷、教案、课件、论文、素材以及各类教学资源下载，还有大量而丰富的教学相关资讯！" style="width:32.9pt;height:18.3pt" o:ole="" coordsize="21600,21600" o:preferrelative="t" filled="f" stroked="f">
            <v:stroke joinstyle="miter"/>
            <v:imagedata r:id="rId140" o:title="eqId14353a38204376d0c45212ff20e540dd"/>
            <o:lock v:ext="edit" aspectratio="t"/>
            <w10:anchorlock/>
          </v:shape>
          <o:OLEObject Type="Embed" ProgID="Equation.DSMT4" ShapeID="_x0000_i1136" DrawAspect="Content" ObjectID="_1468075836" r:id="rId195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方法一：早期以硝石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含</w:t>
      </w:r>
      <w:r>
        <w:object>
          <v:shape id="_x0000_i1137" type="#_x0000_t75" alt="学科网(www.zxxk.com)--教育资源门户，提供试卷、教案、课件、论文、素材以及各类教学资源下载，还有大量而丰富的教学相关资讯！" style="width:39pt;height:18pt" o:ole="" coordsize="21600,21600" o:preferrelative="t" filled="f" stroked="f">
            <v:stroke joinstyle="miter"/>
            <v:imagedata r:id="rId196" o:title="eqIde874e7f9977cf37868c592c4e8a664c5"/>
            <o:lock v:ext="edit" aspectratio="t"/>
            <w10:anchorlock/>
          </v:shape>
          <o:OLEObject Type="Embed" ProgID="Equation.DSMT4" ShapeID="_x0000_i1137" DrawAspect="Content" ObjectID="_1468075837" r:id="rId197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为氮源制备</w:t>
      </w:r>
      <w:r>
        <w:object>
          <v:shape id="_x0000_i1138" type="#_x0000_t75" alt="学科网(www.zxxk.com)--教育资源门户，提供试卷、教案、课件、论文、素材以及各类教学资源下载，还有大量而丰富的教学相关资讯！" style="width:32.9pt;height:18.3pt" o:ole="" coordsize="21600,21600" o:preferrelative="t" filled="f" stroked="f">
            <v:stroke joinstyle="miter"/>
            <v:imagedata r:id="rId140" o:title="eqId14353a38204376d0c45212ff20e540dd"/>
            <o:lock v:ext="edit" aspectratio="t"/>
            <w10:anchorlock/>
          </v:shape>
          <o:OLEObject Type="Embed" ProgID="Equation.DSMT4" ShapeID="_x0000_i1138" DrawAspect="Content" ObjectID="_1468075838" r:id="rId198"/>
        </w:object>
      </w:r>
      <w:r>
        <w:rPr>
          <w:rFonts w:ascii="宋体" w:eastAsia="宋体" w:hAnsi="宋体" w:cs="宋体"/>
          <w:color w:val="000000"/>
        </w:rPr>
        <w:t>，反应的化学方程式为：</w:t>
      </w:r>
      <w:r>
        <w:object>
          <v:shape id="_x0000_i1139" type="#_x0000_t75" alt="学科网(www.zxxk.com)--教育资源门户，提供试卷、教案、课件、论文、素材以及各类教学资源下载，还有大量而丰富的教学相关资讯！" style="width:203.5pt;height:19.05pt" o:ole="" coordsize="21600,21600" o:preferrelative="t" filled="f" stroked="f">
            <v:stroke joinstyle="miter"/>
            <v:imagedata r:id="rId199" o:title="eqIdef33093f5b20c0be48eed0d744285b5b"/>
            <o:lock v:ext="edit" aspectratio="t"/>
            <w10:anchorlock/>
          </v:shape>
          <o:OLEObject Type="Embed" ProgID="Equation.DSMT4" ShapeID="_x0000_i1139" DrawAspect="Content" ObjectID="_1468075839" r:id="rId200"/>
        </w:object>
      </w:r>
      <w:r>
        <w:rPr>
          <w:rFonts w:ascii="宋体" w:eastAsia="宋体" w:hAnsi="宋体" w:cs="宋体"/>
          <w:color w:val="000000"/>
        </w:rPr>
        <w:t>。该反应利用了浓硫酸的性质是酸性和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方法二：以</w:t>
      </w:r>
      <w:r>
        <w:object>
          <v:shape id="_x0000_i1140" type="#_x0000_t75" alt="学科网(www.zxxk.com)--教育资源门户，提供试卷、教案、课件、论文、素材以及各类教学资源下载，还有大量而丰富的教学相关资讯！" style="width:24.95pt;height:17.9pt" o:ole="" coordsize="21600,21600" o:preferrelative="t" filled="f" stroked="f">
            <v:stroke joinstyle="miter"/>
            <v:imagedata r:id="rId102" o:title="eqId1163bc05a73653778b05c45aed88addc"/>
            <o:lock v:ext="edit" aspectratio="t"/>
            <w10:anchorlock/>
          </v:shape>
          <o:OLEObject Type="Embed" ProgID="Equation.DSMT4" ShapeID="_x0000_i1140" DrawAspect="Content" ObjectID="_1468075840" r:id="rId201"/>
        </w:object>
      </w:r>
      <w:r>
        <w:rPr>
          <w:rFonts w:ascii="宋体" w:eastAsia="宋体" w:hAnsi="宋体" w:cs="宋体"/>
          <w:color w:val="000000"/>
        </w:rPr>
        <w:t>为氮源催化氧化制备</w:t>
      </w:r>
      <w:r>
        <w:object>
          <v:shape id="_x0000_i1141" type="#_x0000_t75" alt="学科网(www.zxxk.com)--教育资源门户，提供试卷、教案、课件、论文、素材以及各类教学资源下载，还有大量而丰富的教学相关资讯！" style="width:32.9pt;height:18.3pt" o:ole="" coordsize="21600,21600" o:preferrelative="t" filled="f" stroked="f">
            <v:stroke joinstyle="miter"/>
            <v:imagedata r:id="rId140" o:title="eqId14353a38204376d0c45212ff20e540dd"/>
            <o:lock v:ext="edit" aspectratio="t"/>
            <w10:anchorlock/>
          </v:shape>
          <o:OLEObject Type="Embed" ProgID="Equation.DSMT4" ShapeID="_x0000_i1141" DrawAspect="Content" ObjectID="_1468075841" r:id="rId202"/>
        </w:object>
      </w:r>
      <w:r>
        <w:rPr>
          <w:rFonts w:ascii="宋体" w:eastAsia="宋体" w:hAnsi="宋体" w:cs="宋体"/>
          <w:color w:val="000000"/>
        </w:rPr>
        <w:t>，反应原理分三步进行。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828925" cy="371475"/>
            <wp:effectExtent l="0" t="0" r="9525" b="8890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3"/>
                    <a:stretch>
                      <a:fillRect/>
                    </a:stretch>
                  </pic:blipFill>
                  <pic:spPr>
                    <a:xfrm>
                      <a:off x="0" y="0"/>
                      <a:ext cx="28289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①第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步反应的化学方程式为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②针对第Ⅱ步反应进行研究：在容积可变的密闭容器中，充入</w:t>
      </w:r>
      <w:r>
        <w:object>
          <v:shape id="_x0000_i1142" type="#_x0000_t75" alt="学科网(www.zxxk.com)--教育资源门户，提供试卷、教案、课件、论文、素材以及各类教学资源下载，还有大量而丰富的教学相关资讯！" style="width:51pt;height:14.25pt" o:ole="" coordsize="21600,21600" o:preferrelative="t" filled="f" stroked="f">
            <v:stroke joinstyle="miter"/>
            <v:imagedata r:id="rId204" o:title="eqId312a659d4e47c70f071c214557fc5492"/>
            <o:lock v:ext="edit" aspectratio="t"/>
            <w10:anchorlock/>
          </v:shape>
          <o:OLEObject Type="Embed" ProgID="Equation.DSMT4" ShapeID="_x0000_i1142" DrawAspect="Content" ObjectID="_1468075842" r:id="rId205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43" type="#_x0000_t75" alt="学科网(www.zxxk.com)--教育资源门户，提供试卷、教案、课件、论文、素材以及各类教学资源下载，还有大量而丰富的教学相关资讯！" style="width:47.25pt;height:18pt" o:ole="" coordsize="21600,21600" o:preferrelative="t" filled="f" stroked="f">
            <v:stroke joinstyle="miter"/>
            <v:imagedata r:id="rId206" o:title="eqId8a405969d8b5756181dd15e754b516f6"/>
            <o:lock v:ext="edit" aspectratio="t"/>
            <w10:anchorlock/>
          </v:shape>
          <o:OLEObject Type="Embed" ProgID="Equation.DSMT4" ShapeID="_x0000_i1143" DrawAspect="Content" ObjectID="_1468075843" r:id="rId207"/>
        </w:object>
      </w:r>
      <w:r>
        <w:rPr>
          <w:rFonts w:ascii="宋体" w:eastAsia="宋体" w:hAnsi="宋体" w:cs="宋体"/>
          <w:color w:val="000000"/>
        </w:rPr>
        <w:t>进行反应。在不同压强下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144" type="#_x0000_t75" alt="学科网(www.zxxk.com)--教育资源门户，提供试卷、教案、课件、论文、素材以及各类教学资源下载，还有大量而丰富的教学相关资讯！" style="width:13pt;height:18pt" o:ole="" coordsize="21600,21600" o:preferrelative="t" filled="f" stroked="f">
            <v:stroke joinstyle="miter"/>
            <v:imagedata r:id="rId208" o:title="eqId702479d629f919183641d90944d7bd0e"/>
            <o:lock v:ext="edit" aspectratio="t"/>
            <w10:anchorlock/>
          </v:shape>
          <o:OLEObject Type="Embed" ProgID="Equation.DSMT4" ShapeID="_x0000_i1144" DrawAspect="Content" ObjectID="_1468075844" r:id="rId209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45" type="#_x0000_t75" alt="学科网(www.zxxk.com)--教育资源门户，提供试卷、教案、课件、论文、素材以及各类教学资源下载，还有大量而丰富的教学相关资讯！" style="width:13.95pt;height:18pt" o:ole="" coordsize="21600,21600" o:preferrelative="t" filled="f" stroked="f">
            <v:stroke joinstyle="miter"/>
            <v:imagedata r:id="rId210" o:title="eqIdb134979720dce8399d670998451f1c88"/>
            <o:lock v:ext="edit" aspectratio="t"/>
            <w10:anchorlock/>
          </v:shape>
          <o:OLEObject Type="Embed" ProgID="Equation.DSMT4" ShapeID="_x0000_i1145" DrawAspect="Content" ObjectID="_1468075845" r:id="rId211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，反应达到平衡时，测得</w:t>
      </w:r>
      <w:r>
        <w:object>
          <v:shape id="_x0000_i1146" type="#_x0000_t75" alt="学科网(www.zxxk.com)--教育资源门户，提供试卷、教案、课件、论文、素材以及各类教学资源下载，还有大量而丰富的教学相关资讯！" style="width:22pt;height:13.95pt" o:ole="" coordsize="21600,21600" o:preferrelative="t" filled="f" stroked="f">
            <v:stroke joinstyle="miter"/>
            <v:imagedata r:id="rId212" o:title="eqId9110e80d125190c4b5bed606e1fc2220"/>
            <o:lock v:ext="edit" aspectratio="t"/>
            <w10:anchorlock/>
          </v:shape>
          <o:OLEObject Type="Embed" ProgID="Equation.DSMT4" ShapeID="_x0000_i1146" DrawAspect="Content" ObjectID="_1468075846" r:id="rId213"/>
        </w:object>
      </w:r>
      <w:r>
        <w:rPr>
          <w:rFonts w:ascii="宋体" w:eastAsia="宋体" w:hAnsi="宋体" w:cs="宋体"/>
          <w:color w:val="000000"/>
        </w:rPr>
        <w:t>转化率随温度的变化如图所示。解释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点的容器容积小于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点的容器容积的原因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885950" cy="1771650"/>
            <wp:effectExtent l="0" t="0" r="0" b="0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4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方法三：研究表明可以用电解法以</w:t>
      </w:r>
      <w:r>
        <w:object>
          <v:shape id="_x0000_i1147" type="#_x0000_t75" alt="学科网(www.zxxk.com)--教育资源门户，提供试卷、教案、课件、论文、素材以及各类教学资源下载，还有大量而丰富的教学相关资讯！" style="width:17.05pt;height:17.9pt" o:ole="" coordsize="21600,21600" o:preferrelative="t" filled="f" stroked="f">
            <v:stroke joinstyle="miter"/>
            <v:imagedata r:id="rId215" o:title="eqId689cceefc5aed24568b73c0a6910c539"/>
            <o:lock v:ext="edit" aspectratio="t"/>
            <w10:anchorlock/>
          </v:shape>
          <o:OLEObject Type="Embed" ProgID="Equation.DSMT4" ShapeID="_x0000_i1147" DrawAspect="Content" ObjectID="_1468075847" r:id="rId216"/>
        </w:object>
      </w:r>
      <w:r>
        <w:rPr>
          <w:rFonts w:ascii="宋体" w:eastAsia="宋体" w:hAnsi="宋体" w:cs="宋体"/>
          <w:color w:val="000000"/>
        </w:rPr>
        <w:t>为氨源直接制备</w:t>
      </w:r>
      <w:r>
        <w:object>
          <v:shape id="_x0000_i1148" type="#_x0000_t75" alt="学科网(www.zxxk.com)--教育资源门户，提供试卷、教案、课件、论文、素材以及各类教学资源下载，还有大量而丰富的教学相关资讯！" style="width:32.9pt;height:18.3pt" o:ole="" coordsize="21600,21600" o:preferrelative="t" filled="f" stroked="f">
            <v:stroke joinstyle="miter"/>
            <v:imagedata r:id="rId140" o:title="eqId14353a38204376d0c45212ff20e540dd"/>
            <o:lock v:ext="edit" aspectratio="t"/>
            <w10:anchorlock/>
          </v:shape>
          <o:OLEObject Type="Embed" ProgID="Equation.DSMT4" ShapeID="_x0000_i1148" DrawAspect="Content" ObjectID="_1468075848" r:id="rId217"/>
        </w:object>
      </w:r>
      <w:r>
        <w:rPr>
          <w:rFonts w:ascii="宋体" w:eastAsia="宋体" w:hAnsi="宋体" w:cs="宋体"/>
          <w:color w:val="000000"/>
        </w:rPr>
        <w:t>，其原理示意图如下。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619250" cy="2105025"/>
            <wp:effectExtent l="0" t="0" r="0" b="9525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8"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2105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①电极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表面生成</w:t>
      </w:r>
      <w:r>
        <w:object>
          <v:shape id="_x0000_i1149" type="#_x0000_t75" alt="学科网(www.zxxk.com)--教育资源门户，提供试卷、教案、课件、论文、素材以及各类教学资源下载，还有大量而丰富的教学相关资讯！" style="width:24.75pt;height:18.75pt" o:ole="" coordsize="21600,21600" o:preferrelative="t" filled="f" stroked="f">
            <v:stroke joinstyle="miter"/>
            <v:imagedata r:id="rId219" o:title="eqId0f3b22c7fcd6aef75aa2119ad593692c"/>
            <o:lock v:ext="edit" aspectratio="t"/>
            <w10:anchorlock/>
          </v:shape>
          <o:OLEObject Type="Embed" ProgID="Equation.DSMT4" ShapeID="_x0000_i1149" DrawAspect="Content" ObjectID="_1468075849" r:id="rId220"/>
        </w:object>
      </w:r>
      <w:r>
        <w:rPr>
          <w:rFonts w:ascii="宋体" w:eastAsia="宋体" w:hAnsi="宋体" w:cs="宋体"/>
          <w:color w:val="000000"/>
        </w:rPr>
        <w:t>的电极反应式：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②研究发现：</w:t>
      </w:r>
      <w:r>
        <w:object>
          <v:shape id="_x0000_i1150" type="#_x0000_t75" alt="学科网(www.zxxk.com)--教育资源门户，提供试卷、教案、课件、论文、素材以及各类教学资源下载，还有大量而丰富的教学相关资讯！" style="width:17.05pt;height:17.9pt" o:ole="" coordsize="21600,21600" o:preferrelative="t" filled="f" stroked="f">
            <v:stroke joinstyle="miter"/>
            <v:imagedata r:id="rId215" o:title="eqId689cceefc5aed24568b73c0a6910c539"/>
            <o:lock v:ext="edit" aspectratio="t"/>
            <w10:anchorlock/>
          </v:shape>
          <o:OLEObject Type="Embed" ProgID="Equation.DSMT4" ShapeID="_x0000_i1150" DrawAspect="Content" ObjectID="_1468075850" r:id="rId221"/>
        </w:object>
      </w:r>
      <w:r>
        <w:rPr>
          <w:rFonts w:ascii="宋体" w:eastAsia="宋体" w:hAnsi="宋体" w:cs="宋体"/>
          <w:color w:val="000000"/>
        </w:rPr>
        <w:t>转化可能的途径为</w:t>
      </w:r>
      <w:r>
        <w:object>
          <v:shape id="_x0000_i1151" type="#_x0000_t75" alt="学科网(www.zxxk.com)--教育资源门户，提供试卷、教案、课件、论文、素材以及各类教学资源下载，还有大量而丰富的教学相关资讯！" style="width:86.9pt;height:25pt" o:ole="" coordsize="21600,21600" o:preferrelative="t" filled="f" stroked="f">
            <v:stroke joinstyle="miter"/>
            <v:imagedata r:id="rId222" o:title="eqId0a312e2744e3615f86ec3bc3812b6ef8"/>
            <o:lock v:ext="edit" aspectratio="t"/>
            <w10:anchorlock/>
          </v:shape>
          <o:OLEObject Type="Embed" ProgID="Equation.DSMT4" ShapeID="_x0000_i1151" DrawAspect="Content" ObjectID="_1468075851" r:id="rId223"/>
        </w:object>
      </w:r>
      <w:r>
        <w:rPr>
          <w:rFonts w:ascii="宋体" w:eastAsia="宋体" w:hAnsi="宋体" w:cs="宋体"/>
          <w:color w:val="000000"/>
        </w:rPr>
        <w:t>。电极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表面还发生</w:t>
      </w:r>
      <w:r>
        <w:rPr>
          <w:rFonts w:ascii="Times New Roman" w:eastAsia="Times New Roman" w:hAnsi="Times New Roman" w:cs="Times New Roman"/>
          <w:color w:val="000000"/>
        </w:rPr>
        <w:t>iii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152" type="#_x0000_t75" alt="学科网(www.zxxk.com)--教育资源门户，提供试卷、教案、课件、论文、素材以及各类教学资源下载，还有大量而丰富的教学相关资讯！" style="width:55.8pt;height:18pt" o:ole="" coordsize="21600,21600" o:preferrelative="t" filled="f" stroked="f">
            <v:stroke joinstyle="miter"/>
            <v:imagedata r:id="rId224" o:title="eqIda0d152fa4bf8f91613cd5f9cefbbbfbd"/>
            <o:lock v:ext="edit" aspectratio="t"/>
            <w10:anchorlock/>
          </v:shape>
          <o:OLEObject Type="Embed" ProgID="Equation.DSMT4" ShapeID="_x0000_i1152" DrawAspect="Content" ObjectID="_1468075852" r:id="rId225"/>
        </w:objec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iii</w:t>
      </w:r>
      <w:r>
        <w:rPr>
          <w:rFonts w:ascii="宋体" w:eastAsia="宋体" w:hAnsi="宋体" w:cs="宋体"/>
          <w:color w:val="000000"/>
        </w:rPr>
        <w:t>的存在，有利于途径</w:t>
      </w:r>
      <w:r>
        <w:rPr>
          <w:rFonts w:ascii="Times New Roman" w:eastAsia="Times New Roman" w:hAnsi="Times New Roman" w:cs="Times New Roman"/>
          <w:color w:val="000000"/>
        </w:rPr>
        <w:t>ii</w:t>
      </w:r>
      <w:r>
        <w:rPr>
          <w:rFonts w:ascii="宋体" w:eastAsia="宋体" w:hAnsi="宋体" w:cs="宋体"/>
          <w:color w:val="000000"/>
        </w:rPr>
        <w:t>，原因是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人工固氮是高能耗的过程，结合</w:t>
      </w:r>
      <w:r>
        <w:object>
          <v:shape id="_x0000_i1153" type="#_x0000_t75" alt="学科网(www.zxxk.com)--教育资源门户，提供试卷、教案、课件、论文、素材以及各类教学资源下载，还有大量而丰富的教学相关资讯！" style="width:17.05pt;height:17.9pt" o:ole="" coordsize="21600,21600" o:preferrelative="t" filled="f" stroked="f">
            <v:stroke joinstyle="miter"/>
            <v:imagedata r:id="rId215" o:title="eqId689cceefc5aed24568b73c0a6910c539"/>
            <o:lock v:ext="edit" aspectratio="t"/>
            <w10:anchorlock/>
          </v:shape>
          <o:OLEObject Type="Embed" ProgID="Equation.DSMT4" ShapeID="_x0000_i1153" DrawAspect="Content" ObjectID="_1468075853" r:id="rId226"/>
        </w:object>
      </w:r>
      <w:r>
        <w:rPr>
          <w:rFonts w:ascii="宋体" w:eastAsia="宋体" w:hAnsi="宋体" w:cs="宋体"/>
          <w:color w:val="000000"/>
        </w:rPr>
        <w:t>分子结构解释原因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。方法三为</w:t>
      </w:r>
      <w:r>
        <w:object>
          <v:shape id="_x0000_i1154" type="#_x0000_t75" alt="学科网(www.zxxk.com)--教育资源门户，提供试卷、教案、课件、论文、素材以及各类教学资源下载，还有大量而丰富的教学相关资讯！" style="width:17.05pt;height:17.9pt" o:ole="" coordsize="21600,21600" o:preferrelative="t" filled="f" stroked="f">
            <v:stroke joinstyle="miter"/>
            <v:imagedata r:id="rId215" o:title="eqId689cceefc5aed24568b73c0a6910c539"/>
            <o:lock v:ext="edit" aspectratio="t"/>
            <w10:anchorlock/>
          </v:shape>
          <o:OLEObject Type="Embed" ProgID="Equation.DSMT4" ShapeID="_x0000_i1154" DrawAspect="Content" ObjectID="_1468075854" r:id="rId227"/>
        </w:object>
      </w:r>
      <w:r>
        <w:rPr>
          <w:rFonts w:ascii="宋体" w:eastAsia="宋体" w:hAnsi="宋体" w:cs="宋体"/>
          <w:color w:val="000000"/>
        </w:rPr>
        <w:t>的直接利用提供了一种新的思路。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eastAsia="宋体" w:hAnsi="宋体" w:cs="宋体"/>
          <w:color w:val="000000"/>
        </w:rPr>
        <w:t>除草剂苯嘧磺草胺的中间体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合成路线如下。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2266950"/>
            <wp:effectExtent l="0" t="0" r="0" b="0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8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中含氧官能团的名称是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A→B</w:t>
      </w:r>
      <w:r>
        <w:rPr>
          <w:rFonts w:ascii="宋体" w:eastAsia="宋体" w:hAnsi="宋体" w:cs="宋体"/>
          <w:color w:val="000000"/>
        </w:rPr>
        <w:t>的化学方程式是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eastAsia="Times New Roman" w:hAnsi="Times New Roman" w:cs="Times New Roman"/>
          <w:color w:val="000000"/>
        </w:rPr>
        <w:t>I→J</w:t>
      </w:r>
      <w:r>
        <w:rPr>
          <w:rFonts w:ascii="宋体" w:eastAsia="宋体" w:hAnsi="宋体" w:cs="宋体"/>
          <w:color w:val="000000"/>
        </w:rPr>
        <w:t>的制备过程中，下列说法正确的是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填序号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．依据平衡移动原理，加入过量的乙醇或将</w:t>
      </w:r>
      <w:r>
        <w:rPr>
          <w:rFonts w:ascii="Times New Roman" w:eastAsia="Times New Roman" w:hAnsi="Times New Roman" w:cs="Times New Roman"/>
          <w:color w:val="000000"/>
        </w:rPr>
        <w:t>J</w:t>
      </w:r>
      <w:r>
        <w:rPr>
          <w:rFonts w:ascii="宋体" w:eastAsia="宋体" w:hAnsi="宋体" w:cs="宋体"/>
          <w:color w:val="000000"/>
        </w:rPr>
        <w:t>蒸出，都有利于提高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的转化率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．利用饱和碳酸钠溶液可吸收蒸出的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和乙醇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．若反应温度过高，可能生成副产物乙醚或者乙烯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已知：</w:t>
      </w:r>
      <w:r>
        <w:rPr>
          <w:color w:val="000000"/>
        </w:rPr>
        <w:drawing>
          <wp:inline distT="0" distB="0" distL="114300" distR="114300">
            <wp:extent cx="2714625" cy="704850"/>
            <wp:effectExtent l="0" t="0" r="9525" b="0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9"/>
                    <a:stretch>
                      <a:fillRect/>
                    </a:stretch>
                  </pic:blipFill>
                  <pic:spPr>
                    <a:xfrm>
                      <a:off x="0" y="0"/>
                      <a:ext cx="2714625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drawing>
          <wp:inline distT="0" distB="0" distL="114300" distR="114300">
            <wp:extent cx="1704975" cy="590550"/>
            <wp:effectExtent l="0" t="0" r="9525" b="0"/>
            <wp:docPr id="100043" name="图片 10004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0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的结构简式是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②判断并解释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中氟原子对</w:t>
      </w:r>
      <w:r>
        <w:object>
          <v:shape id="_x0000_i1155" type="#_x0000_t75" alt="学科网(www.zxxk.com)--教育资源门户，提供试卷、教案、课件、论文、素材以及各类教学资源下载，还有大量而丰富的教学相关资讯！" style="width:22.9pt;height:14.05pt" o:ole="" coordsize="21600,21600" o:preferrelative="t" filled="f" stroked="f">
            <v:stroke joinstyle="miter"/>
            <v:imagedata r:id="rId231" o:title="eqId479c7f3d2873c4d53535ee5c422a8312"/>
            <o:lock v:ext="edit" aspectratio="t"/>
            <w10:anchorlock/>
          </v:shape>
          <o:OLEObject Type="Embed" ProgID="Equation.DSMT4" ShapeID="_x0000_i1155" DrawAspect="Content" ObjectID="_1468075855" r:id="rId232"/>
        </w:object>
      </w:r>
      <w:r>
        <w:rPr>
          <w:rFonts w:ascii="宋体" w:eastAsia="宋体" w:hAnsi="宋体" w:cs="宋体"/>
          <w:color w:val="000000"/>
        </w:rPr>
        <w:t>的活泼性的影响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的分子式为</w:t>
      </w:r>
      <w:r>
        <w:object>
          <v:shape id="_x0000_i1156" type="#_x0000_t75" alt="学科网(www.zxxk.com)--教育资源门户，提供试卷、教案、课件、论文、素材以及各类教学资源下载，还有大量而丰富的教学相关资讯！" style="width:78.75pt;height:18pt" o:ole="" coordsize="21600,21600" o:preferrelative="t" filled="f" stroked="f">
            <v:stroke joinstyle="miter"/>
            <v:imagedata r:id="rId233" o:title="eqId810c66f4579402b67c252dca3e7c1dc5"/>
            <o:lock v:ext="edit" aspectratio="t"/>
            <w10:anchorlock/>
          </v:shape>
          <o:OLEObject Type="Embed" ProgID="Equation.DSMT4" ShapeID="_x0000_i1156" DrawAspect="Content" ObjectID="_1468075856" r:id="rId234"/>
        </w:object>
      </w:r>
      <w:r>
        <w:rPr>
          <w:rFonts w:ascii="宋体" w:eastAsia="宋体" w:hAnsi="宋体" w:cs="宋体"/>
          <w:color w:val="000000"/>
        </w:rPr>
        <w:t>。除苯环外，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分子中还有个含两个氮原子的六元环，在合成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的同时还生成产物甲醇和乙醇。由此可知，在生成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时，</w:t>
      </w:r>
      <w:r>
        <w:rPr>
          <w:rFonts w:ascii="Times New Roman" w:eastAsia="Times New Roman" w:hAnsi="Times New Roman" w:cs="Times New Roman"/>
          <w:color w:val="000000"/>
        </w:rPr>
        <w:t>L</w:t>
      </w:r>
      <w:r>
        <w:rPr>
          <w:rFonts w:ascii="宋体" w:eastAsia="宋体" w:hAnsi="宋体" w:cs="宋体"/>
          <w:color w:val="000000"/>
        </w:rPr>
        <w:t>分子和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分子断裂的化学键均为</w:t>
      </w:r>
      <w:r>
        <w:object>
          <v:shape id="_x0000_i1157" type="#_x0000_t75" alt="学科网(www.zxxk.com)--教育资源门户，提供试卷、教案、课件、论文、素材以及各类教学资源下载，还有大量而丰富的教学相关资讯！" style="width:36pt;height:14.25pt" o:ole="" coordsize="21600,21600" o:preferrelative="t" filled="f" stroked="f">
            <v:stroke joinstyle="miter"/>
            <v:imagedata r:id="rId235" o:title="eqId706dea048fec4bd507c5aa79f8ff60df"/>
            <o:lock v:ext="edit" aspectratio="t"/>
            <w10:anchorlock/>
          </v:shape>
          <o:OLEObject Type="Embed" ProgID="Equation.DSMT4" ShapeID="_x0000_i1157" DrawAspect="Content" ObjectID="_1468075857" r:id="rId236"/>
        </w:object>
      </w:r>
      <w:r>
        <w:rPr>
          <w:rFonts w:ascii="宋体" w:eastAsia="宋体" w:hAnsi="宋体" w:cs="宋体"/>
          <w:color w:val="000000"/>
        </w:rPr>
        <w:t>键和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键，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的结构简式是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eastAsia="宋体" w:hAnsi="宋体" w:cs="宋体"/>
          <w:color w:val="000000"/>
        </w:rPr>
        <w:t>利用黄铜矿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主要成分为</w:t>
      </w:r>
      <w:r>
        <w:object>
          <v:shape id="_x0000_i1158" type="#_x0000_t75" alt="学科网(www.zxxk.com)--教育资源门户，提供试卷、教案、课件、论文、素材以及各类教学资源下载，还有大量而丰富的教学相关资讯！" style="width:39.75pt;height:18pt" o:ole="" coordsize="21600,21600" o:preferrelative="t" filled="f" stroked="f">
            <v:stroke joinstyle="miter"/>
            <v:imagedata r:id="rId237" o:title="eqId368244bd6ffd5373a816084bfb76cecc"/>
            <o:lock v:ext="edit" aspectratio="t"/>
            <w10:anchorlock/>
          </v:shape>
          <o:OLEObject Type="Embed" ProgID="Equation.DSMT4" ShapeID="_x0000_i1158" DrawAspect="Content" ObjectID="_1468075858" r:id="rId238"/>
        </w:object>
      </w:r>
      <w:r>
        <w:rPr>
          <w:rFonts w:ascii="宋体" w:eastAsia="宋体" w:hAnsi="宋体" w:cs="宋体"/>
          <w:color w:val="000000"/>
        </w:rPr>
        <w:t>，含有</w:t>
      </w:r>
      <w:r>
        <w:object>
          <v:shape id="_x0000_i1159" type="#_x0000_t75" alt="学科网(www.zxxk.com)--教育资源门户，提供试卷、教案、课件、论文、素材以及各类教学资源下载，还有大量而丰富的教学相关资讯！" style="width:26pt;height:18pt" o:ole="" coordsize="21600,21600" o:preferrelative="t" filled="f" stroked="f">
            <v:stroke joinstyle="miter"/>
            <v:imagedata r:id="rId239" o:title="eqId61f83e3c8bcb8237b5aa8a808ad68a45"/>
            <o:lock v:ext="edit" aspectratio="t"/>
            <w10:anchorlock/>
          </v:shape>
          <o:OLEObject Type="Embed" ProgID="Equation.DSMT4" ShapeID="_x0000_i1159" DrawAspect="Content" ObjectID="_1468075859" r:id="rId240"/>
        </w:object>
      </w:r>
      <w:r>
        <w:rPr>
          <w:rFonts w:ascii="宋体" w:eastAsia="宋体" w:hAnsi="宋体" w:cs="宋体"/>
          <w:color w:val="000000"/>
        </w:rPr>
        <w:t>等杂质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生产纯铜，流程示意图如下。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143500" cy="1285875"/>
            <wp:effectExtent l="0" t="0" r="0" b="9525"/>
            <wp:docPr id="100045" name="图片 10004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1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矿石在焙烧前需粉碎，其作用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2080" cy="167640"/>
            <wp:effectExtent l="0" t="0" r="1270" b="3175"/>
            <wp:docPr id="642354242" name="图片 642354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2354242" name="图片 64235424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2"/>
                    <a:stretch>
                      <a:fillRect/>
                    </a:stretch>
                  </pic:blipFill>
                  <pic:spPr>
                    <a:xfrm>
                      <a:off x="0" y="0"/>
                      <a:ext cx="132080" cy="16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160" type="#_x0000_t75" alt="学科网(www.zxxk.com)--教育资源门户，提供试卷、教案、课件、论文、素材以及各类教学资源下载，还有大量而丰富的教学相关资讯！" style="width:62.25pt;height:20.25pt" o:ole="" coordsize="21600,21600" o:preferrelative="t" filled="f" stroked="f">
            <v:stroke joinstyle="miter"/>
            <v:imagedata r:id="rId243" o:title="eqIda9d906e4b9b598138ea9381291cbf1a5"/>
            <o:lock v:ext="edit" aspectratio="t"/>
            <w10:anchorlock/>
          </v:shape>
          <o:OLEObject Type="Embed" ProgID="Equation.DSMT4" ShapeID="_x0000_i1160" DrawAspect="Content" ObjectID="_1468075860" r:id="rId244"/>
        </w:object>
      </w:r>
      <w:r>
        <w:rPr>
          <w:rFonts w:ascii="宋体" w:eastAsia="宋体" w:hAnsi="宋体" w:cs="宋体"/>
          <w:color w:val="000000"/>
        </w:rPr>
        <w:t>的作用是利用其分解产生的</w:t>
      </w:r>
      <w:r>
        <w:object>
          <v:shape id="_x0000_i1161" type="#_x0000_t75" alt="学科网(www.zxxk.com)--教育资源门户，提供试卷、教案、课件、论文、素材以及各类教学资源下载，还有大量而丰富的教学相关资讯！" style="width:22.05pt;height:17.9pt" o:ole="" coordsize="21600,21600" o:preferrelative="t" filled="f" stroked="f">
            <v:stroke joinstyle="miter"/>
            <v:imagedata r:id="rId245" o:title="eqId6dd34eb812d3f789b945c2d95bf37633"/>
            <o:lock v:ext="edit" aspectratio="t"/>
            <w10:anchorlock/>
          </v:shape>
          <o:OLEObject Type="Embed" ProgID="Equation.DSMT4" ShapeID="_x0000_i1161" DrawAspect="Content" ObjectID="_1468075861" r:id="rId246"/>
        </w:object>
      </w:r>
      <w:r>
        <w:rPr>
          <w:rFonts w:ascii="宋体" w:eastAsia="宋体" w:hAnsi="宋体" w:cs="宋体"/>
          <w:color w:val="000000"/>
        </w:rPr>
        <w:t>使矿石中的铜元素转化为</w:t>
      </w:r>
      <w:r>
        <w:object>
          <v:shape id="_x0000_i1162" type="#_x0000_t75" alt="学科网(www.zxxk.com)--教育资源门户，提供试卷、教案、课件、论文、素材以及各类教学资源下载，还有大量而丰富的教学相关资讯！" style="width:37pt;height:18pt" o:ole="" coordsize="21600,21600" o:preferrelative="t" filled="f" stroked="f">
            <v:stroke joinstyle="miter"/>
            <v:imagedata r:id="rId247" o:title="eqId2a83733b1b1ca4969b6b7b7db98b038f"/>
            <o:lock v:ext="edit" aspectratio="t"/>
            <w10:anchorlock/>
          </v:shape>
          <o:OLEObject Type="Embed" ProgID="Equation.DSMT4" ShapeID="_x0000_i1162" DrawAspect="Content" ObjectID="_1468075862" r:id="rId248"/>
        </w:object>
      </w:r>
      <w:r>
        <w:rPr>
          <w:rFonts w:ascii="宋体" w:eastAsia="宋体" w:hAnsi="宋体" w:cs="宋体"/>
          <w:color w:val="000000"/>
        </w:rPr>
        <w:t>。</w:t>
      </w:r>
      <w:r>
        <w:object>
          <v:shape id="_x0000_i1163" type="#_x0000_t75" alt="学科网(www.zxxk.com)--教育资源门户，提供试卷、教案、课件、论文、素材以及各类教学资源下载，还有大量而丰富的教学相关资讯！" style="width:62.25pt;height:20.25pt" o:ole="" coordsize="21600,21600" o:preferrelative="t" filled="f" stroked="f">
            <v:stroke joinstyle="miter"/>
            <v:imagedata r:id="rId243" o:title="eqIda9d906e4b9b598138ea9381291cbf1a5"/>
            <o:lock v:ext="edit" aspectratio="t"/>
            <w10:anchorlock/>
          </v:shape>
          <o:OLEObject Type="Embed" ProgID="Equation.DSMT4" ShapeID="_x0000_i1163" DrawAspect="Content" ObjectID="_1468075863" r:id="rId249"/>
        </w:object>
      </w:r>
      <w:r>
        <w:rPr>
          <w:rFonts w:ascii="宋体" w:eastAsia="宋体" w:hAnsi="宋体" w:cs="宋体"/>
          <w:color w:val="000000"/>
        </w:rPr>
        <w:t>发生热分解的化学方程式是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矿石和过量</w:t>
      </w:r>
      <w:r>
        <w:object>
          <v:shape id="_x0000_i1164" type="#_x0000_t75" alt="学科网(www.zxxk.com)--教育资源门户，提供试卷、教案、课件、论文、素材以及各类教学资源下载，还有大量而丰富的教学相关资讯！" style="width:62.25pt;height:20.25pt" o:ole="" coordsize="21600,21600" o:preferrelative="t" filled="f" stroked="f">
            <v:stroke joinstyle="miter"/>
            <v:imagedata r:id="rId243" o:title="eqIda9d906e4b9b598138ea9381291cbf1a5"/>
            <o:lock v:ext="edit" aspectratio="t"/>
            <w10:anchorlock/>
          </v:shape>
          <o:OLEObject Type="Embed" ProgID="Equation.DSMT4" ShapeID="_x0000_i1164" DrawAspect="Content" ObjectID="_1468075864" r:id="rId250"/>
        </w:object>
      </w:r>
      <w:r>
        <w:rPr>
          <w:rFonts w:ascii="宋体" w:eastAsia="宋体" w:hAnsi="宋体" w:cs="宋体"/>
          <w:color w:val="000000"/>
        </w:rPr>
        <w:t>按一定比例混合，取相同质量，在不同温度下焙烧相同时间，测得：“吸收”过程氨吸收率和“浸铜”过程铜浸出率变化如图；</w:t>
      </w:r>
      <w:r>
        <w:object>
          <v:shape id="_x0000_i1165" type="#_x0000_t75" alt="学科网(www.zxxk.com)--教育资源门户，提供试卷、教案、课件、论文、素材以及各类教学资源下载，还有大量而丰富的教学相关资讯！" style="width:32.25pt;height:14.25pt" o:ole="" coordsize="21600,21600" o:preferrelative="t" filled="f" stroked="f">
            <v:stroke joinstyle="miter"/>
            <v:imagedata r:id="rId251" o:title="eqIde19b006fce7a7e25c81cebcc43299876"/>
            <o:lock v:ext="edit" aspectratio="t"/>
            <w10:anchorlock/>
          </v:shape>
          <o:OLEObject Type="Embed" ProgID="Equation.DSMT4" ShapeID="_x0000_i1165" DrawAspect="Content" ObjectID="_1468075865" r:id="rId252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66" type="#_x0000_t75" alt="学科网(www.zxxk.com)--教育资源门户，提供试卷、教案、课件、论文、素材以及各类教学资源下载，还有大量而丰富的教学相关资讯！" style="width:30.75pt;height:14.25pt" o:ole="" coordsize="21600,21600" o:preferrelative="t" filled="f" stroked="f">
            <v:stroke joinstyle="miter"/>
            <v:imagedata r:id="rId253" o:title="eqId7cd6a537c343e6884a2318a4eb3c917b"/>
            <o:lock v:ext="edit" aspectratio="t"/>
            <w10:anchorlock/>
          </v:shape>
          <o:OLEObject Type="Embed" ProgID="Equation.DSMT4" ShapeID="_x0000_i1166" DrawAspect="Content" ObjectID="_1468075866" r:id="rId254"/>
        </w:object>
      </w:r>
      <w:r>
        <w:rPr>
          <w:rFonts w:ascii="宋体" w:eastAsia="宋体" w:hAnsi="宋体" w:cs="宋体"/>
          <w:color w:val="000000"/>
        </w:rPr>
        <w:t>时，固体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中所含铜、铁的主要物质如表。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495550" cy="1943100"/>
            <wp:effectExtent l="0" t="0" r="0" b="0"/>
            <wp:docPr id="100047" name="图片 10004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5"/>
                    <a:stretch>
                      <a:fillRect/>
                    </a:stretch>
                  </pic:blipFill>
                  <pic:spPr>
                    <a:xfrm>
                      <a:off x="0" y="0"/>
                      <a:ext cx="2495550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Normal"/>
        <w:tblW w:w="3855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900"/>
        <w:gridCol w:w="2955"/>
      </w:tblGrid>
      <w:tr>
        <w:tblPrEx>
          <w:tblW w:w="3855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温度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/</w:t>
            </w:r>
            <w:r>
              <w:rPr>
                <w:rFonts w:ascii="宋体" w:eastAsia="宋体" w:hAnsi="宋体" w:cs="宋体"/>
                <w:color w:val="000000"/>
              </w:rPr>
              <w:t>℃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  <w:r>
              <w:rPr>
                <w:rFonts w:ascii="宋体" w:eastAsia="宋体" w:hAnsi="宋体" w:cs="宋体"/>
                <w:color w:val="000000"/>
              </w:rPr>
              <w:t>中所含铜、铁</w:t>
            </w:r>
            <w:r>
              <w:rPr>
                <w:rFonts w:ascii="宋体" w:eastAsia="宋体" w:hAnsi="宋体" w:cs="宋体"/>
                <w:color w:val="000000"/>
                <w:position w:val="0"/>
              </w:rPr>
              <w:drawing>
                <wp:inline distT="0" distB="0" distL="114300" distR="114300">
                  <wp:extent cx="133350" cy="177800"/>
                  <wp:effectExtent l="0" t="0" r="0" b="13335"/>
                  <wp:docPr id="642354248" name="图片 6423542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2354248" name="图片 642354248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35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eastAsia="宋体" w:hAnsi="宋体" w:cs="宋体"/>
                <w:color w:val="000000"/>
              </w:rPr>
              <w:t>主要物质</w:t>
            </w:r>
          </w:p>
        </w:tc>
      </w:tr>
      <w:tr>
        <w:tblPrEx>
          <w:tblW w:w="385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400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67" type="#_x0000_t75" alt="学科网(www.zxxk.com)--教育资源门户，提供试卷、教案、课件、论文、素材以及各类教学资源下载，还有大量而丰富的教学相关资讯！" style="width:125.25pt;height:18pt" o:ole="" coordsize="21600,21600" o:preferrelative="t" filled="f" stroked="f">
                  <v:stroke joinstyle="miter"/>
                  <v:imagedata r:id="rId256" o:title="eqId732d5795f72535c0c568f5e76de92fe8"/>
                  <o:lock v:ext="edit" aspectratio="t"/>
                  <w10:anchorlock/>
                </v:shape>
                <o:OLEObject Type="Embed" ProgID="Equation.DSMT4" ShapeID="_x0000_i1167" DrawAspect="Content" ObjectID="_1468075867" r:id="rId257"/>
              </w:object>
            </w:r>
          </w:p>
        </w:tc>
      </w:tr>
      <w:tr>
        <w:tblPrEx>
          <w:tblW w:w="385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500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68" type="#_x0000_t75" alt="学科网(www.zxxk.com)--教育资源门户，提供试卷、教案、课件、论文、素材以及各类教学资源下载，还有大量而丰富的教学相关资讯！" style="width:135.75pt;height:20.25pt" o:ole="" coordsize="21600,21600" o:preferrelative="t" filled="f" stroked="f">
                  <v:stroke joinstyle="miter"/>
                  <v:imagedata r:id="rId258" o:title="eqId65e5a75aef484e8d32ff08b097997d45"/>
                  <o:lock v:ext="edit" aspectratio="t"/>
                  <w10:anchorlock/>
                </v:shape>
                <o:OLEObject Type="Embed" ProgID="Equation.DSMT4" ShapeID="_x0000_i1168" DrawAspect="Content" ObjectID="_1468075868" r:id="rId259"/>
              </w:objec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①温度低于</w:t>
      </w:r>
      <w:r>
        <w:object>
          <v:shape id="_x0000_i1169" type="#_x0000_t75" alt="学科网(www.zxxk.com)--教育资源门户，提供试卷、教案、课件、论文、素材以及各类教学资源下载，还有大量而丰富的教学相关资讯！" style="width:31.15pt;height:13.9pt" o:ole="" coordsize="21600,21600" o:preferrelative="t" filled="f" stroked="f">
            <v:stroke joinstyle="miter"/>
            <v:imagedata r:id="rId260" o:title="eqId765fa11759a81d8558fe0f38c284ed2e"/>
            <o:lock v:ext="edit" aspectratio="t"/>
            <w10:anchorlock/>
          </v:shape>
          <o:OLEObject Type="Embed" ProgID="Equation.DSMT4" ShapeID="_x0000_i1169" DrawAspect="Content" ObjectID="_1468075869" r:id="rId261"/>
        </w:object>
      </w:r>
      <w:r>
        <w:rPr>
          <w:rFonts w:ascii="宋体" w:eastAsia="宋体" w:hAnsi="宋体" w:cs="宋体"/>
          <w:color w:val="000000"/>
        </w:rPr>
        <w:t>，随焙烧温度升高，铜浸出率显著增大的原因是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②温度高于</w:t>
      </w:r>
      <w:r>
        <w:object>
          <v:shape id="_x0000_i1170" type="#_x0000_t75" alt="学科网(www.zxxk.com)--教育资源门户，提供试卷、教案、课件、论文、素材以及各类教学资源下载，还有大量而丰富的教学相关资讯！" style="width:31.15pt;height:13.9pt" o:ole="" coordsize="21600,21600" o:preferrelative="t" filled="f" stroked="f">
            <v:stroke joinstyle="miter"/>
            <v:imagedata r:id="rId260" o:title="eqId765fa11759a81d8558fe0f38c284ed2e"/>
            <o:lock v:ext="edit" aspectratio="t"/>
            <w10:anchorlock/>
          </v:shape>
          <o:OLEObject Type="Embed" ProgID="Equation.DSMT4" ShapeID="_x0000_i1170" DrawAspect="Content" ObjectID="_1468075870" r:id="rId262"/>
        </w:object>
      </w:r>
      <w:r>
        <w:rPr>
          <w:rFonts w:ascii="宋体" w:eastAsia="宋体" w:hAnsi="宋体" w:cs="宋体"/>
          <w:color w:val="000000"/>
        </w:rPr>
        <w:t>，根据焙烧时可能发生的反应，解释铜浸出率随焙烧温度升高而降低的原因是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用离子方程式表示置换过程中加入</w:t>
      </w:r>
      <w:r>
        <w:object>
          <v:shape id="_x0000_i1171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<v:stroke joinstyle="miter"/>
            <v:imagedata r:id="rId263" o:title="eqIdaf2aa4ca3dbdf24490f5d82b714fe5b4"/>
            <o:lock v:ext="edit" aspectratio="t"/>
            <w10:anchorlock/>
          </v:shape>
          <o:OLEObject Type="Embed" ProgID="Equation.DSMT4" ShapeID="_x0000_i1171" DrawAspect="Content" ObjectID="_1468075871" r:id="rId264"/>
        </w:object>
      </w:r>
      <w:r>
        <w:rPr>
          <w:rFonts w:ascii="宋体" w:eastAsia="宋体" w:hAnsi="宋体" w:cs="宋体"/>
          <w:color w:val="000000"/>
        </w:rPr>
        <w:t>的目的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粗铜经酸浸处理，再进行电解精炼；电解时用酸化的</w:t>
      </w:r>
      <w:r>
        <w:object>
          <v:shape id="_x0000_i1172" type="#_x0000_t75" alt="学科网(www.zxxk.com)--教育资源门户，提供试卷、教案、课件、论文、素材以及各类教学资源下载，还有大量而丰富的教学相关资讯！" style="width:37pt;height:18pt" o:ole="" coordsize="21600,21600" o:preferrelative="t" filled="f" stroked="f">
            <v:stroke joinstyle="miter"/>
            <v:imagedata r:id="rId247" o:title="eqId2a83733b1b1ca4969b6b7b7db98b038f"/>
            <o:lock v:ext="edit" aspectratio="t"/>
            <w10:anchorlock/>
          </v:shape>
          <o:OLEObject Type="Embed" ProgID="Equation.DSMT4" ShapeID="_x0000_i1172" DrawAspect="Content" ObjectID="_1468075872" r:id="rId265"/>
        </w:object>
      </w:r>
      <w:r>
        <w:rPr>
          <w:rFonts w:ascii="宋体" w:eastAsia="宋体" w:hAnsi="宋体" w:cs="宋体"/>
          <w:color w:val="000000"/>
        </w:rPr>
        <w:t>溶液做电解液，并维持一定的</w:t>
      </w:r>
      <w:r>
        <w:object>
          <v:shape id="_x0000_i1173" type="#_x0000_t75" alt="学科网(www.zxxk.com)--教育资源门户，提供试卷、教案、课件、论文、素材以及各类教学资源下载，还有大量而丰富的教学相关资讯！" style="width:33.75pt;height:21.75pt" o:ole="" coordsize="21600,21600" o:preferrelative="t" filled="f" stroked="f">
            <v:stroke joinstyle="miter"/>
            <v:imagedata r:id="rId266" o:title="eqIdeb81b1be225a9ac520bdb2a6ca6df9a3"/>
            <o:lock v:ext="edit" aspectratio="t"/>
            <w10:anchorlock/>
          </v:shape>
          <o:OLEObject Type="Embed" ProgID="Equation.DSMT4" ShapeID="_x0000_i1173" DrawAspect="Content" ObjectID="_1468075873" r:id="rId267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74" type="#_x0000_t75" alt="学科网(www.zxxk.com)--教育资源门户，提供试卷、教案、课件、论文、素材以及各类教学资源下载，还有大量而丰富的教学相关资讯！" style="width:42.75pt;height:21.75pt" o:ole="" coordsize="21600,21600" o:preferrelative="t" filled="f" stroked="f">
            <v:stroke joinstyle="miter"/>
            <v:imagedata r:id="rId268" o:title="eqIdeb120e0a2d6b007c1f64d7aeed5273f0"/>
            <o:lock v:ext="edit" aspectratio="t"/>
            <w10:anchorlock/>
          </v:shape>
          <o:OLEObject Type="Embed" ProgID="Equation.DSMT4" ShapeID="_x0000_i1174" DrawAspect="Content" ObjectID="_1468075874" r:id="rId269"/>
        </w:object>
      </w:r>
      <w:r>
        <w:rPr>
          <w:rFonts w:ascii="宋体" w:eastAsia="宋体" w:hAnsi="宋体" w:cs="宋体"/>
          <w:color w:val="000000"/>
        </w:rPr>
        <w:t>。粗铜若未经酸浸处理，消耗相同电量时，会降低得到纯铜的量，原因是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eastAsia="宋体" w:hAnsi="宋体" w:cs="宋体"/>
          <w:color w:val="000000"/>
        </w:rPr>
        <w:t>某小组同学向</w:t>
      </w:r>
      <w:r>
        <w:object>
          <v:shape id="_x0000_i1175" type="#_x0000_t75" alt="学科网(www.zxxk.com)--教育资源门户，提供试卷、教案、课件、论文、素材以及各类教学资源下载，还有大量而丰富的教学相关资讯！" style="width:30pt;height:16pt" o:ole="" coordsize="21600,21600" o:preferrelative="t" filled="f" stroked="f">
            <v:stroke joinstyle="miter"/>
            <v:imagedata r:id="rId270" o:title="eqId1be88e455c35936e504b006c4e2d1eba"/>
            <o:lock v:ext="edit" aspectratio="t"/>
            <w10:anchorlock/>
          </v:shape>
          <o:OLEObject Type="Embed" ProgID="Equation.DSMT4" ShapeID="_x0000_i1175" DrawAspect="Content" ObjectID="_1468075875" r:id="rId271"/>
        </w:objec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176" type="#_x0000_t75" alt="学科网(www.zxxk.com)--教育资源门户，提供试卷、教案、课件、论文、素材以及各类教学资源下载，还有大量而丰富的教学相关资讯！" style="width:54pt;height:16pt" o:ole="" coordsize="21600,21600" o:preferrelative="t" filled="f" stroked="f">
            <v:stroke joinstyle="miter"/>
            <v:imagedata r:id="rId272" o:title="eqIdd9806567ca08b68bab1e48cffa43dec6"/>
            <o:lock v:ext="edit" aspectratio="t"/>
            <w10:anchorlock/>
          </v:shape>
          <o:OLEObject Type="Embed" ProgID="Equation.DSMT4" ShapeID="_x0000_i1176" DrawAspect="Content" ObjectID="_1468075876" r:id="rId273"/>
        </w:objec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177" type="#_x0000_t75" alt="学科网(www.zxxk.com)--教育资源门户，提供试卷、教案、课件、论文、素材以及各类教学资源下载，还有大量而丰富的教学相关资讯！" style="width:31pt;height:18pt" o:ole="" coordsize="21600,21600" o:preferrelative="t" filled="f" stroked="f">
            <v:stroke joinstyle="miter"/>
            <v:imagedata r:id="rId274" o:title="eqIddf13fef9f3b41ec1eb588b99606e64f0"/>
            <o:lock v:ext="edit" aspectratio="t"/>
            <w10:anchorlock/>
          </v:shape>
          <o:OLEObject Type="Embed" ProgID="Equation.DSMT4" ShapeID="_x0000_i1177" DrawAspect="Content" ObjectID="_1468075877" r:id="rId275"/>
        </w:object>
      </w:r>
      <w:r>
        <w:rPr>
          <w:rFonts w:ascii="宋体" w:eastAsia="宋体" w:hAnsi="宋体" w:cs="宋体"/>
          <w:color w:val="000000"/>
        </w:rPr>
        <w:t>溶液中分别加入过量的</w:t>
      </w:r>
      <w:r>
        <w:object>
          <v:shape id="_x0000_i1178" type="#_x0000_t75" alt="学科网(www.zxxk.com)--教育资源门户，提供试卷、教案、课件、论文、素材以及各类教学资源下载，还有大量而丰富的教学相关资讯！" style="width:18pt;height:14.25pt" o:ole="" coordsize="21600,21600" o:preferrelative="t" filled="f" stroked="f">
            <v:stroke joinstyle="miter"/>
            <v:imagedata r:id="rId276" o:title="eqId38976580545a0405e4847dc13b4d221f"/>
            <o:lock v:ext="edit" aspectratio="t"/>
            <w10:anchorlock/>
          </v:shape>
          <o:OLEObject Type="Embed" ProgID="Equation.DSMT4" ShapeID="_x0000_i1178" DrawAspect="Content" ObjectID="_1468075878" r:id="rId277"/>
        </w:object>
      </w:r>
      <w:r>
        <w:rPr>
          <w:rFonts w:ascii="宋体" w:eastAsia="宋体" w:hAnsi="宋体" w:cs="宋体"/>
          <w:color w:val="000000"/>
        </w:rPr>
        <w:t>粉、</w:t>
      </w:r>
      <w:r>
        <w:object>
          <v:shape id="_x0000_i1179" type="#_x0000_t75" alt="学科网(www.zxxk.com)--教育资源门户，提供试卷、教案、课件、论文、素材以及各类教学资源下载，还有大量而丰富的教学相关资讯！" style="width:16.9pt;height:12.5pt" o:ole="" coordsize="21600,21600" o:preferrelative="t" filled="f" stroked="f">
            <v:stroke joinstyle="miter"/>
            <v:imagedata r:id="rId278" o:title="eqIdfe5b9f2768c9e68f633b33d6929f5590"/>
            <o:lock v:ext="edit" aspectratio="t"/>
            <w10:anchorlock/>
          </v:shape>
          <o:OLEObject Type="Embed" ProgID="Equation.DSMT4" ShapeID="_x0000_i1179" DrawAspect="Content" ObjectID="_1468075879" r:id="rId279"/>
        </w:object>
      </w:r>
      <w:r>
        <w:rPr>
          <w:rFonts w:ascii="宋体" w:eastAsia="宋体" w:hAnsi="宋体" w:cs="宋体"/>
          <w:color w:val="000000"/>
        </w:rPr>
        <w:t>粉和</w:t>
      </w:r>
      <w:r>
        <w:object>
          <v:shape id="_x0000_i1180" type="#_x0000_t75" alt="学科网(www.zxxk.com)--教育资源门户，提供试卷、教案、课件、论文、素材以及各类教学资源下载，还有大量而丰富的教学相关资讯！" style="width:19pt;height:15pt" o:ole="" coordsize="21600,21600" o:preferrelative="t" filled="f" stroked="f">
            <v:stroke joinstyle="miter"/>
            <v:imagedata r:id="rId280" o:title="eqId26ea660b68dc20c57a9a3a53ecba228b"/>
            <o:lock v:ext="edit" aspectratio="t"/>
            <w10:anchorlock/>
          </v:shape>
          <o:OLEObject Type="Embed" ProgID="Equation.DSMT4" ShapeID="_x0000_i1180" DrawAspect="Content" ObjectID="_1468075880" r:id="rId281"/>
        </w:object>
      </w:r>
      <w:r>
        <w:rPr>
          <w:rFonts w:ascii="宋体" w:eastAsia="宋体" w:hAnsi="宋体" w:cs="宋体"/>
          <w:color w:val="000000"/>
        </w:rPr>
        <w:t>粉，探究溶液中氧化剂的微粒及其还原产物。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理论分析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依据金属活动性顺序，</w:t>
      </w:r>
      <w:r>
        <w:object>
          <v:shape id="_x0000_i1181" type="#_x0000_t75" alt="学科网(www.zxxk.com)--教育资源门户，提供试卷、教案、课件、论文、素材以及各类教学资源下载，还有大量而丰富的教学相关资讯！" style="width:1in;height:15.75pt" o:ole="" coordsize="21600,21600" o:preferrelative="t" filled="f" stroked="f">
            <v:stroke joinstyle="miter"/>
            <v:imagedata r:id="rId282" o:title="eqId6a0cb643a6f12da7bd5dd8bb32810915"/>
            <o:lock v:ext="edit" aspectratio="t"/>
            <w10:anchorlock/>
          </v:shape>
          <o:OLEObject Type="Embed" ProgID="Equation.DSMT4" ShapeID="_x0000_i1181" DrawAspect="Content" ObjectID="_1468075881" r:id="rId283"/>
        </w:object>
      </w:r>
      <w:r>
        <w:rPr>
          <w:rFonts w:ascii="宋体" w:eastAsia="宋体" w:hAnsi="宋体" w:cs="宋体"/>
          <w:color w:val="000000"/>
        </w:rPr>
        <w:t>中可将</w:t>
      </w:r>
      <w:r>
        <w:object>
          <v:shape id="_x0000_i1182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284" o:title="eqId7bc7efe60e2e9646c8ab17672c2b8b78"/>
            <o:lock v:ext="edit" aspectratio="t"/>
            <w10:anchorlock/>
          </v:shape>
          <o:OLEObject Type="Embed" ProgID="Equation.DSMT4" ShapeID="_x0000_i1182" DrawAspect="Content" ObjectID="_1468075882" r:id="rId285"/>
        </w:object>
      </w:r>
      <w:r>
        <w:rPr>
          <w:rFonts w:ascii="宋体" w:eastAsia="宋体" w:hAnsi="宋体" w:cs="宋体"/>
          <w:color w:val="000000"/>
        </w:rPr>
        <w:t>还原为</w:t>
      </w:r>
      <w:r>
        <w:object>
          <v:shape id="_x0000_i1183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<v:stroke joinstyle="miter"/>
            <v:imagedata r:id="rId263" o:title="eqIdaf2aa4ca3dbdf24490f5d82b714fe5b4"/>
            <o:lock v:ext="edit" aspectratio="t"/>
            <w10:anchorlock/>
          </v:shape>
          <o:OLEObject Type="Embed" ProgID="Equation.DSMT4" ShapeID="_x0000_i1183" DrawAspect="Content" ObjectID="_1468075883" r:id="rId286"/>
        </w:object>
      </w:r>
      <w:r>
        <w:rPr>
          <w:rFonts w:ascii="宋体" w:eastAsia="宋体" w:hAnsi="宋体" w:cs="宋体"/>
          <w:color w:val="000000"/>
        </w:rPr>
        <w:t>的金属是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实验验证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573"/>
        <w:gridCol w:w="866"/>
        <w:gridCol w:w="8547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实验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金属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操作、现象及产物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I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过量</w:t>
            </w:r>
            <w:r>
              <w:object>
                <v:shape id="_x0000_i1184" type="#_x0000_t75" alt="学科网(www.zxxk.com)--教育资源门户，提供试卷、教案、课件、论文、素材以及各类教学资源下载，还有大量而丰富的教学相关资讯！" style="width:18pt;height:14.25pt" o:ole="" coordsize="21600,21600" o:preferrelative="t" filled="f" stroked="f">
                  <v:stroke joinstyle="miter"/>
                  <v:imagedata r:id="rId276" o:title="eqId38976580545a0405e4847dc13b4d221f"/>
                  <o:lock v:ext="edit" aspectratio="t"/>
                  <w10:anchorlock/>
                </v:shape>
                <o:OLEObject Type="Embed" ProgID="Equation.DSMT4" ShapeID="_x0000_i1184" DrawAspect="Content" ObjectID="_1468075884" r:id="rId287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一段时间后，溶液逐渐变为蓝绿色，固体中未检测到</w:t>
            </w:r>
            <w:r>
              <w:object>
                <v:shape id="_x0000_i1185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      <v:stroke joinstyle="miter"/>
                  <v:imagedata r:id="rId263" o:title="eqIdaf2aa4ca3dbdf24490f5d82b714fe5b4"/>
                  <o:lock v:ext="edit" aspectratio="t"/>
                  <w10:anchorlock/>
                </v:shape>
                <o:OLEObject Type="Embed" ProgID="Equation.DSMT4" ShapeID="_x0000_i1185" DrawAspect="Content" ObjectID="_1468075885" r:id="rId288"/>
              </w:object>
            </w:r>
            <w:r>
              <w:rPr>
                <w:rFonts w:ascii="宋体" w:eastAsia="宋体" w:hAnsi="宋体" w:cs="宋体"/>
                <w:color w:val="000000"/>
              </w:rPr>
              <w:t>单质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Ⅱ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过量</w:t>
            </w:r>
            <w:r>
              <w:object>
                <v:shape id="_x0000_i1186" type="#_x0000_t75" alt="学科网(www.zxxk.com)--教育资源门户，提供试卷、教案、课件、论文、素材以及各类教学资源下载，还有大量而丰富的教学相关资讯！" style="width:16.9pt;height:12.5pt" o:ole="" coordsize="21600,21600" o:preferrelative="t" filled="f" stroked="f">
                  <v:stroke joinstyle="miter"/>
                  <v:imagedata r:id="rId278" o:title="eqIdfe5b9f2768c9e68f633b33d6929f5590"/>
                  <o:lock v:ext="edit" aspectratio="t"/>
                  <w10:anchorlock/>
                </v:shape>
                <o:OLEObject Type="Embed" ProgID="Equation.DSMT4" ShapeID="_x0000_i1186" DrawAspect="Content" ObjectID="_1468075886" r:id="rId289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一段时间后有气泡产生，反应缓慢，</w:t>
            </w:r>
            <w:r>
              <w:object>
                <v:shape id="_x0000_i1187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      <v:stroke joinstyle="miter"/>
                  <v:imagedata r:id="rId93" o:title="eqId1066e53bf79a3cdff7ec2934bd09e272"/>
                  <o:lock v:ext="edit" aspectratio="t"/>
                  <w10:anchorlock/>
                </v:shape>
                <o:OLEObject Type="Embed" ProgID="Equation.DSMT4" ShapeID="_x0000_i1187" DrawAspect="Content" ObjectID="_1468075887" r:id="rId290"/>
              </w:object>
            </w:r>
            <w:r>
              <w:rPr>
                <w:rFonts w:ascii="宋体" w:eastAsia="宋体" w:hAnsi="宋体" w:cs="宋体"/>
                <w:color w:val="000000"/>
              </w:rPr>
              <w:t>逐渐增大，产生了大量红褐色沉淀后，无气泡冒出，此时溶液</w:t>
            </w:r>
            <w:r>
              <w:object>
                <v:shape id="_x0000_i1188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      <v:stroke joinstyle="miter"/>
                  <v:imagedata r:id="rId93" o:title="eqId1066e53bf79a3cdff7ec2934bd09e272"/>
                  <o:lock v:ext="edit" aspectratio="t"/>
                  <w10:anchorlock/>
                </v:shape>
                <o:OLEObject Type="Embed" ProgID="Equation.DSMT4" ShapeID="_x0000_i1188" DrawAspect="Content" ObjectID="_1468075888" r:id="rId291"/>
              </w:object>
            </w:r>
            <w:r>
              <w:rPr>
                <w:rFonts w:ascii="宋体" w:eastAsia="宋体" w:hAnsi="宋体" w:cs="宋体"/>
                <w:color w:val="000000"/>
              </w:rPr>
              <w:t>为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3~4</w:t>
            </w:r>
            <w:r>
              <w:rPr>
                <w:rFonts w:ascii="宋体" w:eastAsia="宋体" w:hAnsi="宋体" w:cs="宋体"/>
                <w:color w:val="000000"/>
              </w:rPr>
              <w:t>，取出固体，固体中未检测到</w:t>
            </w:r>
            <w:r>
              <w:object>
                <v:shape id="_x0000_i1189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      <v:stroke joinstyle="miter"/>
                  <v:imagedata r:id="rId263" o:title="eqIdaf2aa4ca3dbdf24490f5d82b714fe5b4"/>
                  <o:lock v:ext="edit" aspectratio="t"/>
                  <w10:anchorlock/>
                </v:shape>
                <o:OLEObject Type="Embed" ProgID="Equation.DSMT4" ShapeID="_x0000_i1189" DrawAspect="Content" ObjectID="_1468075889" r:id="rId292"/>
              </w:object>
            </w:r>
            <w:r>
              <w:rPr>
                <w:rFonts w:ascii="宋体" w:eastAsia="宋体" w:hAnsi="宋体" w:cs="宋体"/>
                <w:color w:val="000000"/>
              </w:rPr>
              <w:t>单质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Ⅲ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过量</w:t>
            </w:r>
            <w:r>
              <w:object>
                <v:shape id="_x0000_i1190" type="#_x0000_t75" alt="学科网(www.zxxk.com)--教育资源门户，提供试卷、教案、课件、论文、素材以及各类教学资源下载，还有大量而丰富的教学相关资讯！" style="width:19pt;height:15pt" o:ole="" coordsize="21600,21600" o:preferrelative="t" filled="f" stroked="f">
                  <v:stroke joinstyle="miter"/>
                  <v:imagedata r:id="rId280" o:title="eqId26ea660b68dc20c57a9a3a53ecba228b"/>
                  <o:lock v:ext="edit" aspectratio="t"/>
                  <w10:anchorlock/>
                </v:shape>
                <o:OLEObject Type="Embed" ProgID="Equation.DSMT4" ShapeID="_x0000_i1190" DrawAspect="Content" ObjectID="_1468075890" r:id="rId293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有大量气泡产生，反应剧烈，</w:t>
            </w:r>
            <w:r>
              <w:object>
                <v:shape id="_x0000_i1191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      <v:stroke joinstyle="miter"/>
                  <v:imagedata r:id="rId93" o:title="eqId1066e53bf79a3cdff7ec2934bd09e272"/>
                  <o:lock v:ext="edit" aspectratio="t"/>
                  <w10:anchorlock/>
                </v:shape>
                <o:OLEObject Type="Embed" ProgID="Equation.DSMT4" ShapeID="_x0000_i1191" DrawAspect="Content" ObjectID="_1468075891" r:id="rId294"/>
              </w:object>
            </w:r>
            <w:r>
              <w:rPr>
                <w:rFonts w:ascii="宋体" w:eastAsia="宋体" w:hAnsi="宋体" w:cs="宋体"/>
                <w:color w:val="000000"/>
              </w:rPr>
              <w:t>逐渐增大，产生了大量红褐色沉淀后，持续产生大量气泡，当溶液</w:t>
            </w:r>
            <w:r>
              <w:object>
                <v:shape id="_x0000_i1192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      <v:stroke joinstyle="miter"/>
                  <v:imagedata r:id="rId93" o:title="eqId1066e53bf79a3cdff7ec2934bd09e272"/>
                  <o:lock v:ext="edit" aspectratio="t"/>
                  <w10:anchorlock/>
                </v:shape>
                <o:OLEObject Type="Embed" ProgID="Equation.DSMT4" ShapeID="_x0000_i1192" DrawAspect="Content" ObjectID="_1468075892" r:id="rId295"/>
              </w:object>
            </w:r>
            <w:r>
              <w:rPr>
                <w:rFonts w:ascii="宋体" w:eastAsia="宋体" w:hAnsi="宋体" w:cs="宋体"/>
                <w:color w:val="000000"/>
              </w:rPr>
              <w:t>为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3~4</w:t>
            </w:r>
            <w:r>
              <w:rPr>
                <w:rFonts w:ascii="宋体" w:eastAsia="宋体" w:hAnsi="宋体" w:cs="宋体"/>
                <w:color w:val="000000"/>
              </w:rPr>
              <w:t>时，取出固体，固体中检测到</w:t>
            </w:r>
            <w:r>
              <w:object>
                <v:shape id="_x0000_i1193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      <v:stroke joinstyle="miter"/>
                  <v:imagedata r:id="rId263" o:title="eqIdaf2aa4ca3dbdf24490f5d82b714fe5b4"/>
                  <o:lock v:ext="edit" aspectratio="t"/>
                  <w10:anchorlock/>
                </v:shape>
                <o:OLEObject Type="Embed" ProgID="Equation.DSMT4" ShapeID="_x0000_i1193" DrawAspect="Content" ObjectID="_1468075893" r:id="rId296"/>
              </w:object>
            </w:r>
            <w:r>
              <w:rPr>
                <w:rFonts w:ascii="宋体" w:eastAsia="宋体" w:hAnsi="宋体" w:cs="宋体"/>
                <w:color w:val="000000"/>
              </w:rPr>
              <w:t>单质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①分别取实验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Ⅲ</w:t>
      </w:r>
      <w:r>
        <w:rPr>
          <w:rFonts w:ascii="宋体" w:eastAsia="宋体" w:hAnsi="宋体" w:cs="宋体"/>
          <w:color w:val="000000"/>
        </w:rPr>
        <w:t>中的少量溶液，滴加</w:t>
      </w:r>
      <w:r>
        <w:object>
          <v:shape id="_x0000_i1194" type="#_x0000_t75" alt="学科网(www.zxxk.com)--教育资源门户，提供试卷、教案、课件、论文、素材以及各类教学资源下载，还有大量而丰富的教学相关资讯！" style="width:67.95pt;height:20pt" o:ole="" coordsize="21600,21600" o:preferrelative="t" filled="f" stroked="f">
            <v:stroke joinstyle="miter"/>
            <v:imagedata r:id="rId297" o:title="eqId46298a52ab19769268618460c0b75172"/>
            <o:lock v:ext="edit" aspectratio="t"/>
            <w10:anchorlock/>
          </v:shape>
          <o:OLEObject Type="Embed" ProgID="Equation.DSMT4" ShapeID="_x0000_i1194" DrawAspect="Content" ObjectID="_1468075894" r:id="rId298"/>
        </w:object>
      </w:r>
      <w:r>
        <w:rPr>
          <w:rFonts w:ascii="宋体" w:eastAsia="宋体" w:hAnsi="宋体" w:cs="宋体"/>
          <w:color w:val="000000"/>
        </w:rPr>
        <w:t>溶液，证明都有</w:t>
      </w:r>
      <w:r>
        <w:object>
          <v:shape id="_x0000_i1195" type="#_x0000_t75" alt="学科网(www.zxxk.com)--教育资源门户，提供试卷、教案、课件、论文、素材以及各类教学资源下载，还有大量而丰富的教学相关资讯！" style="width:24pt;height:15.75pt" o:ole="" coordsize="21600,21600" o:preferrelative="t" filled="f" stroked="f">
            <v:stroke joinstyle="miter"/>
            <v:imagedata r:id="rId299" o:title="eqId78074858e37b7253065c0e364414a94a"/>
            <o:lock v:ext="edit" aspectratio="t"/>
            <w10:anchorlock/>
          </v:shape>
          <o:OLEObject Type="Embed" ProgID="Equation.DSMT4" ShapeID="_x0000_i1195" DrawAspect="Content" ObjectID="_1468075895" r:id="rId300"/>
        </w:object>
      </w:r>
      <w:r>
        <w:rPr>
          <w:rFonts w:ascii="宋体" w:eastAsia="宋体" w:hAnsi="宋体" w:cs="宋体"/>
          <w:color w:val="000000"/>
        </w:rPr>
        <w:t>生成，依据的现象是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②实验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Ⅲ</w:t>
      </w:r>
      <w:r>
        <w:rPr>
          <w:rFonts w:ascii="宋体" w:eastAsia="宋体" w:hAnsi="宋体" w:cs="宋体"/>
          <w:color w:val="000000"/>
        </w:rPr>
        <w:t>都有红褐色沉淀生成，用平衡移动原理解释原因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③对实验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未检测到</w:t>
      </w:r>
      <w:r>
        <w:object>
          <v:shape id="_x0000_i1196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<v:stroke joinstyle="miter"/>
            <v:imagedata r:id="rId263" o:title="eqIdaf2aa4ca3dbdf24490f5d82b714fe5b4"/>
            <o:lock v:ext="edit" aspectratio="t"/>
            <w10:anchorlock/>
          </v:shape>
          <o:OLEObject Type="Embed" ProgID="Equation.DSMT4" ShapeID="_x0000_i1196" DrawAspect="Content" ObjectID="_1468075896" r:id="rId301"/>
        </w:object>
      </w:r>
      <w:r>
        <w:rPr>
          <w:rFonts w:ascii="宋体" w:eastAsia="宋体" w:hAnsi="宋体" w:cs="宋体"/>
          <w:color w:val="000000"/>
        </w:rPr>
        <w:t>单质进行分析及探究。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．甲认为实验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中，当</w:t>
      </w:r>
      <w:r>
        <w:object>
          <v:shape id="_x0000_i1197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284" o:title="eqId7bc7efe60e2e9646c8ab17672c2b8b78"/>
            <o:lock v:ext="edit" aspectratio="t"/>
            <w10:anchorlock/>
          </v:shape>
          <o:OLEObject Type="Embed" ProgID="Equation.DSMT4" ShapeID="_x0000_i1197" DrawAspect="Content" ObjectID="_1468075897" r:id="rId302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98" type="#_x0000_t75" alt="学科网(www.zxxk.com)--教育资源门户，提供试卷、教案、课件、论文、素材以及各类教学资源下载，还有大量而丰富的教学相关资讯！" style="width:16.9pt;height:15.05pt" o:ole="" coordsize="21600,21600" o:preferrelative="t" filled="f" stroked="f">
            <v:stroke joinstyle="miter"/>
            <v:imagedata r:id="rId303" o:title="eqIdec3ba4b24c84c71d0bd2546b351e6e10"/>
            <o:lock v:ext="edit" aspectratio="t"/>
            <w10:anchorlock/>
          </v:shape>
          <o:OLEObject Type="Embed" ProgID="Equation.DSMT4" ShapeID="_x0000_i1198" DrawAspect="Content" ObjectID="_1468075898" r:id="rId304"/>
        </w:object>
      </w:r>
      <w:r>
        <w:rPr>
          <w:rFonts w:ascii="宋体" w:eastAsia="宋体" w:hAnsi="宋体" w:cs="宋体"/>
          <w:color w:val="000000"/>
        </w:rPr>
        <w:t>浓度较大时，即使</w:t>
      </w:r>
      <w:r>
        <w:object>
          <v:shape id="_x0000_i1199" type="#_x0000_t75" alt="学科网(www.zxxk.com)--教育资源门户，提供试卷、教案、课件、论文、素材以及各类教学资源下载，还有大量而丰富的教学相关资讯！" style="width:16.9pt;height:12.5pt" o:ole="" coordsize="21600,21600" o:preferrelative="t" filled="f" stroked="f">
            <v:stroke joinstyle="miter"/>
            <v:imagedata r:id="rId278" o:title="eqIdfe5b9f2768c9e68f633b33d6929f5590"/>
            <o:lock v:ext="edit" aspectratio="t"/>
            <w10:anchorlock/>
          </v:shape>
          <o:OLEObject Type="Embed" ProgID="Equation.DSMT4" ShapeID="_x0000_i1199" DrawAspect="Content" ObjectID="_1468075899" r:id="rId305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200" type="#_x0000_t75" alt="学科网(www.zxxk.com)--教育资源门户，提供试卷、教案、课件、论文、素材以及各类教学资源下载，还有大量而丰富的教学相关资讯！" style="width:24pt;height:15.75pt" o:ole="" coordsize="21600,21600" o:preferrelative="t" filled="f" stroked="f">
            <v:stroke joinstyle="miter"/>
            <v:imagedata r:id="rId299" o:title="eqId78074858e37b7253065c0e364414a94a"/>
            <o:lock v:ext="edit" aspectratio="t"/>
            <w10:anchorlock/>
          </v:shape>
          <o:OLEObject Type="Embed" ProgID="Equation.DSMT4" ShapeID="_x0000_i1200" DrawAspect="Content" ObjectID="_1468075900" r:id="rId306"/>
        </w:object>
      </w:r>
      <w:r>
        <w:rPr>
          <w:rFonts w:ascii="宋体" w:eastAsia="宋体" w:hAnsi="宋体" w:cs="宋体"/>
          <w:color w:val="000000"/>
        </w:rPr>
        <w:t>反应置换出少量</w:t>
      </w:r>
      <w:r>
        <w:object>
          <v:shape id="_x0000_i1201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<v:stroke joinstyle="miter"/>
            <v:imagedata r:id="rId263" o:title="eqIdaf2aa4ca3dbdf24490f5d82b714fe5b4"/>
            <o:lock v:ext="edit" aspectratio="t"/>
            <w10:anchorlock/>
          </v:shape>
          <o:OLEObject Type="Embed" ProgID="Equation.DSMT4" ShapeID="_x0000_i1201" DrawAspect="Content" ObjectID="_1468075901" r:id="rId30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02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<v:stroke joinstyle="miter"/>
            <v:imagedata r:id="rId263" o:title="eqIdaf2aa4ca3dbdf24490f5d82b714fe5b4"/>
            <o:lock v:ext="edit" aspectratio="t"/>
            <w10:anchorlock/>
          </v:shape>
          <o:OLEObject Type="Embed" ProgID="Equation.DSMT4" ShapeID="_x0000_i1202" DrawAspect="Content" ObjectID="_1468075902" r:id="rId308"/>
        </w:object>
      </w:r>
      <w:r>
        <w:rPr>
          <w:rFonts w:ascii="宋体" w:eastAsia="宋体" w:hAnsi="宋体" w:cs="宋体"/>
          <w:color w:val="000000"/>
        </w:rPr>
        <w:t>也会被</w:t>
      </w:r>
      <w:r>
        <w:object>
          <v:shape id="_x0000_i1203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284" o:title="eqId7bc7efe60e2e9646c8ab17672c2b8b78"/>
            <o:lock v:ext="edit" aspectratio="t"/>
            <w10:anchorlock/>
          </v:shape>
          <o:OLEObject Type="Embed" ProgID="Equation.DSMT4" ShapeID="_x0000_i1203" DrawAspect="Content" ObjectID="_1468075903" r:id="rId309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204" type="#_x0000_t75" alt="学科网(www.zxxk.com)--教育资源门户，提供试卷、教案、课件、论文、素材以及各类教学资源下载，还有大量而丰富的教学相关资讯！" style="width:16.9pt;height:15.05pt" o:ole="" coordsize="21600,21600" o:preferrelative="t" filled="f" stroked="f">
            <v:stroke joinstyle="miter"/>
            <v:imagedata r:id="rId303" o:title="eqIdec3ba4b24c84c71d0bd2546b351e6e10"/>
            <o:lock v:ext="edit" aspectratio="t"/>
            <w10:anchorlock/>
          </v:shape>
          <o:OLEObject Type="Embed" ProgID="Equation.DSMT4" ShapeID="_x0000_i1204" DrawAspect="Content" ObjectID="_1468075904" r:id="rId310"/>
        </w:object>
      </w:r>
      <w:r>
        <w:rPr>
          <w:rFonts w:ascii="宋体" w:eastAsia="宋体" w:hAnsi="宋体" w:cs="宋体"/>
          <w:color w:val="000000"/>
        </w:rPr>
        <w:t>消耗。写出</w:t>
      </w:r>
      <w:r>
        <w:object>
          <v:shape id="_x0000_i1205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<v:stroke joinstyle="miter"/>
            <v:imagedata r:id="rId263" o:title="eqIdaf2aa4ca3dbdf24490f5d82b714fe5b4"/>
            <o:lock v:ext="edit" aspectratio="t"/>
            <w10:anchorlock/>
          </v:shape>
          <o:OLEObject Type="Embed" ProgID="Equation.DSMT4" ShapeID="_x0000_i1205" DrawAspect="Content" ObjectID="_1468075905" r:id="rId311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206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284" o:title="eqId7bc7efe60e2e9646c8ab17672c2b8b78"/>
            <o:lock v:ext="edit" aspectratio="t"/>
            <w10:anchorlock/>
          </v:shape>
          <o:OLEObject Type="Embed" ProgID="Equation.DSMT4" ShapeID="_x0000_i1206" DrawAspect="Content" ObjectID="_1468075906" r:id="rId312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207" type="#_x0000_t75" alt="学科网(www.zxxk.com)--教育资源门户，提供试卷、教案、课件、论文、素材以及各类教学资源下载，还有大量而丰富的教学相关资讯！" style="width:16.9pt;height:15.05pt" o:ole="" coordsize="21600,21600" o:preferrelative="t" filled="f" stroked="f">
            <v:stroke joinstyle="miter"/>
            <v:imagedata r:id="rId303" o:title="eqIdec3ba4b24c84c71d0bd2546b351e6e10"/>
            <o:lock v:ext="edit" aspectratio="t"/>
            <w10:anchorlock/>
          </v:shape>
          <o:OLEObject Type="Embed" ProgID="Equation.DSMT4" ShapeID="_x0000_i1207" DrawAspect="Content" ObjectID="_1468075907" r:id="rId313"/>
        </w:object>
      </w:r>
      <w:r>
        <w:rPr>
          <w:rFonts w:ascii="宋体" w:eastAsia="宋体" w:hAnsi="宋体" w:cs="宋体"/>
          <w:color w:val="000000"/>
        </w:rPr>
        <w:t>反应的离子方程式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．乙认为在</w:t>
      </w:r>
      <w:r>
        <w:object>
          <v:shape id="_x0000_i1208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<v:stroke joinstyle="miter"/>
            <v:imagedata r:id="rId93" o:title="eqId1066e53bf79a3cdff7ec2934bd09e272"/>
            <o:lock v:ext="edit" aspectratio="t"/>
            <w10:anchorlock/>
          </v:shape>
          <o:OLEObject Type="Embed" ProgID="Equation.DSMT4" ShapeID="_x0000_i1208" DrawAspect="Content" ObjectID="_1468075908" r:id="rId314"/>
        </w:objec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3~4</w:t>
      </w:r>
      <w:r>
        <w:rPr>
          <w:rFonts w:ascii="宋体" w:eastAsia="宋体" w:hAnsi="宋体" w:cs="宋体"/>
          <w:color w:val="000000"/>
        </w:rPr>
        <w:t>的溶液中即便生成</w:t>
      </w:r>
      <w:r>
        <w:object>
          <v:shape id="_x0000_i1209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<v:stroke joinstyle="miter"/>
            <v:imagedata r:id="rId263" o:title="eqIdaf2aa4ca3dbdf24490f5d82b714fe5b4"/>
            <o:lock v:ext="edit" aspectratio="t"/>
            <w10:anchorlock/>
          </v:shape>
          <o:OLEObject Type="Embed" ProgID="Equation.DSMT4" ShapeID="_x0000_i1209" DrawAspect="Content" ObjectID="_1468075909" r:id="rId315"/>
        </w:object>
      </w:r>
      <w:r>
        <w:rPr>
          <w:rFonts w:ascii="宋体" w:eastAsia="宋体" w:hAnsi="宋体" w:cs="宋体"/>
          <w:color w:val="000000"/>
        </w:rPr>
        <w:t>也会被</w:t>
      </w:r>
      <w:r>
        <w:object>
          <v:shape id="_x0000_i1210" type="#_x0000_t75" alt="学科网(www.zxxk.com)--教育资源门户，提供试卷、教案、课件、论文、素材以及各类教学资源下载，还有大量而丰富的教学相关资讯！" style="width:16.9pt;height:15.05pt" o:ole="" coordsize="21600,21600" o:preferrelative="t" filled="f" stroked="f">
            <v:stroke joinstyle="miter"/>
            <v:imagedata r:id="rId303" o:title="eqIdec3ba4b24c84c71d0bd2546b351e6e10"/>
            <o:lock v:ext="edit" aspectratio="t"/>
            <w10:anchorlock/>
          </v:shape>
          <o:OLEObject Type="Embed" ProgID="Equation.DSMT4" ShapeID="_x0000_i1210" DrawAspect="Content" ObjectID="_1468075910" r:id="rId316"/>
        </w:object>
      </w:r>
      <w:r>
        <w:rPr>
          <w:rFonts w:ascii="宋体" w:eastAsia="宋体" w:hAnsi="宋体" w:cs="宋体"/>
          <w:color w:val="000000"/>
        </w:rPr>
        <w:t>消耗。设计实验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填实验操作和现象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证实了此条件下可忽略</w:t>
      </w:r>
      <w:r>
        <w:object>
          <v:shape id="_x0000_i1211" type="#_x0000_t75" alt="学科网(www.zxxk.com)--教育资源门户，提供试卷、教案、课件、论文、素材以及各类教学资源下载，还有大量而丰富的教学相关资讯！" style="width:16.9pt;height:15.05pt" o:ole="" coordsize="21600,21600" o:preferrelative="t" filled="f" stroked="f">
            <v:stroke joinstyle="miter"/>
            <v:imagedata r:id="rId303" o:title="eqIdec3ba4b24c84c71d0bd2546b351e6e10"/>
            <o:lock v:ext="edit" aspectratio="t"/>
            <w10:anchorlock/>
          </v:shape>
          <o:OLEObject Type="Embed" ProgID="Equation.DSMT4" ShapeID="_x0000_i1211" DrawAspect="Content" ObjectID="_1468075911" r:id="rId317"/>
        </w:object>
      </w:r>
      <w:r>
        <w:rPr>
          <w:rFonts w:ascii="宋体" w:eastAsia="宋体" w:hAnsi="宋体" w:cs="宋体"/>
          <w:color w:val="000000"/>
        </w:rPr>
        <w:t>对</w:t>
      </w:r>
      <w:r>
        <w:object>
          <v:shape id="_x0000_i1212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<v:stroke joinstyle="miter"/>
            <v:imagedata r:id="rId263" o:title="eqIdaf2aa4ca3dbdf24490f5d82b714fe5b4"/>
            <o:lock v:ext="edit" aspectratio="t"/>
            <w10:anchorlock/>
          </v:shape>
          <o:OLEObject Type="Embed" ProgID="Equation.DSMT4" ShapeID="_x0000_i1212" DrawAspect="Content" ObjectID="_1468075912" r:id="rId318"/>
        </w:object>
      </w:r>
      <w:r>
        <w:rPr>
          <w:rFonts w:ascii="宋体" w:eastAsia="宋体" w:hAnsi="宋体" w:cs="宋体"/>
          <w:color w:val="000000"/>
        </w:rPr>
        <w:t>的消耗。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．丙认为产生的红褐色沉淀包裹在</w:t>
      </w:r>
      <w:r>
        <w:object>
          <v:shape id="_x0000_i1213" type="#_x0000_t75" alt="学科网(www.zxxk.com)--教育资源门户，提供试卷、教案、课件、论文、素材以及各类教学资源下载，还有大量而丰富的教学相关资讯！" style="width:16.9pt;height:12.5pt" o:ole="" coordsize="21600,21600" o:preferrelative="t" filled="f" stroked="f">
            <v:stroke joinstyle="miter"/>
            <v:imagedata r:id="rId278" o:title="eqIdfe5b9f2768c9e68f633b33d6929f5590"/>
            <o:lock v:ext="edit" aspectratio="t"/>
            <w10:anchorlock/>
          </v:shape>
          <o:OLEObject Type="Embed" ProgID="Equation.DSMT4" ShapeID="_x0000_i1213" DrawAspect="Content" ObjectID="_1468075913" r:id="rId319"/>
        </w:object>
      </w:r>
      <w:r>
        <w:rPr>
          <w:rFonts w:ascii="宋体" w:eastAsia="宋体" w:hAnsi="宋体" w:cs="宋体"/>
          <w:color w:val="000000"/>
        </w:rPr>
        <w:t>粉上，阻碍了</w:t>
      </w:r>
      <w:r>
        <w:object>
          <v:shape id="_x0000_i1214" type="#_x0000_t75" alt="学科网(www.zxxk.com)--教育资源门户，提供试卷、教案、课件、论文、素材以及各类教学资源下载，还有大量而丰富的教学相关资讯！" style="width:16.9pt;height:12.5pt" o:ole="" coordsize="21600,21600" o:preferrelative="t" filled="f" stroked="f">
            <v:stroke joinstyle="miter"/>
            <v:imagedata r:id="rId278" o:title="eqIdfe5b9f2768c9e68f633b33d6929f5590"/>
            <o:lock v:ext="edit" aspectratio="t"/>
            <w10:anchorlock/>
          </v:shape>
          <o:OLEObject Type="Embed" ProgID="Equation.DSMT4" ShapeID="_x0000_i1214" DrawAspect="Content" ObjectID="_1468075914" r:id="rId320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215" type="#_x0000_t75" alt="学科网(www.zxxk.com)--教育资源门户，提供试卷、教案、课件、论文、素材以及各类教学资源下载，还有大量而丰富的教学相关资讯！" style="width:24pt;height:15.75pt" o:ole="" coordsize="21600,21600" o:preferrelative="t" filled="f" stroked="f">
            <v:stroke joinstyle="miter"/>
            <v:imagedata r:id="rId299" o:title="eqId78074858e37b7253065c0e364414a94a"/>
            <o:lock v:ext="edit" aspectratio="t"/>
            <w10:anchorlock/>
          </v:shape>
          <o:OLEObject Type="Embed" ProgID="Equation.DSMT4" ShapeID="_x0000_i1215" DrawAspect="Content" ObjectID="_1468075915" r:id="rId321"/>
        </w:object>
      </w:r>
      <w:r>
        <w:rPr>
          <w:rFonts w:ascii="宋体" w:eastAsia="宋体" w:hAnsi="宋体" w:cs="宋体"/>
          <w:color w:val="000000"/>
        </w:rPr>
        <w:t>的反应。实验证实了</w:t>
      </w:r>
      <w:r>
        <w:object>
          <v:shape id="_x0000_i1216" type="#_x0000_t75" alt="学科网(www.zxxk.com)--教育资源门户，提供试卷、教案、课件、论文、素材以及各类教学资源下载，还有大量而丰富的教学相关资讯！" style="width:16.9pt;height:12.5pt" o:ole="" coordsize="21600,21600" o:preferrelative="t" filled="f" stroked="f">
            <v:stroke joinstyle="miter"/>
            <v:imagedata r:id="rId278" o:title="eqIdfe5b9f2768c9e68f633b33d6929f5590"/>
            <o:lock v:ext="edit" aspectratio="t"/>
            <w10:anchorlock/>
          </v:shape>
          <o:OLEObject Type="Embed" ProgID="Equation.DSMT4" ShapeID="_x0000_i1216" DrawAspect="Content" ObjectID="_1468075916" r:id="rId322"/>
        </w:object>
      </w:r>
      <w:r>
        <w:rPr>
          <w:rFonts w:ascii="宋体" w:eastAsia="宋体" w:hAnsi="宋体" w:cs="宋体"/>
          <w:color w:val="000000"/>
        </w:rPr>
        <w:t>粉被包裹。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ii</w:t>
      </w:r>
      <w:r>
        <w:rPr>
          <w:rFonts w:ascii="宋体" w:eastAsia="宋体" w:hAnsi="宋体" w:cs="宋体"/>
          <w:color w:val="000000"/>
        </w:rPr>
        <w:t>．查阅资料：</w:t>
      </w:r>
      <w:r>
        <w:object>
          <v:shape id="_x0000_i1217" type="#_x0000_t75" alt="学科网(www.zxxk.com)--教育资源门户，提供试卷、教案、课件、论文、素材以及各类教学资源下载，还有大量而丰富的教学相关资讯！" style="width:78.75pt;height:15.75pt" o:ole="" coordsize="21600,21600" o:preferrelative="t" filled="f" stroked="f">
            <v:stroke joinstyle="miter"/>
            <v:imagedata r:id="rId323" o:title="eqId92c210257c6d9f8d88ce136d3f457ce6"/>
            <o:lock v:ext="edit" aspectratio="t"/>
            <w10:anchorlock/>
          </v:shape>
          <o:OLEObject Type="Embed" ProgID="Equation.DSMT4" ShapeID="_x0000_i1217" DrawAspect="Content" ObjectID="_1468075917" r:id="rId324"/>
        </w:object>
      </w:r>
      <w:r>
        <w:rPr>
          <w:rFonts w:ascii="宋体" w:eastAsia="宋体" w:hAnsi="宋体" w:cs="宋体"/>
          <w:color w:val="000000"/>
        </w:rPr>
        <w:t>开始沉淀的</w:t>
      </w:r>
      <w:r>
        <w:object>
          <v:shape id="_x0000_i1218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<v:stroke joinstyle="miter"/>
            <v:imagedata r:id="rId93" o:title="eqId1066e53bf79a3cdff7ec2934bd09e272"/>
            <o:lock v:ext="edit" aspectratio="t"/>
            <w10:anchorlock/>
          </v:shape>
          <o:OLEObject Type="Embed" ProgID="Equation.DSMT4" ShapeID="_x0000_i1218" DrawAspect="Content" ObjectID="_1468075918" r:id="rId325"/>
        </w:object>
      </w:r>
      <w:r>
        <w:rPr>
          <w:rFonts w:ascii="宋体" w:eastAsia="宋体" w:hAnsi="宋体" w:cs="宋体"/>
          <w:color w:val="000000"/>
        </w:rPr>
        <w:t>约为</w:t>
      </w:r>
      <w:r>
        <w:rPr>
          <w:rFonts w:ascii="Times New Roman" w:eastAsia="Times New Roman" w:hAnsi="Times New Roman" w:cs="Times New Roman"/>
          <w:color w:val="000000"/>
        </w:rPr>
        <w:t>1.2</w:t>
      </w:r>
      <w:r>
        <w:rPr>
          <w:rFonts w:ascii="宋体" w:eastAsia="宋体" w:hAnsi="宋体" w:cs="宋体"/>
          <w:color w:val="000000"/>
        </w:rPr>
        <w:t>，完全沉淀的</w:t>
      </w:r>
      <w:r>
        <w:object>
          <v:shape id="_x0000_i1219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<v:stroke joinstyle="miter"/>
            <v:imagedata r:id="rId93" o:title="eqId1066e53bf79a3cdff7ec2934bd09e272"/>
            <o:lock v:ext="edit" aspectratio="t"/>
            <w10:anchorlock/>
          </v:shape>
          <o:OLEObject Type="Embed" ProgID="Equation.DSMT4" ShapeID="_x0000_i1219" DrawAspect="Content" ObjectID="_1468075919" r:id="rId326"/>
        </w:object>
      </w:r>
      <w:r>
        <w:rPr>
          <w:rFonts w:ascii="宋体" w:eastAsia="宋体" w:hAnsi="宋体" w:cs="宋体"/>
          <w:color w:val="000000"/>
        </w:rPr>
        <w:t>约为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结合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，重新做实验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，当溶液</w:t>
      </w:r>
      <w:r>
        <w:object>
          <v:shape id="_x0000_i1220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<v:stroke joinstyle="miter"/>
            <v:imagedata r:id="rId93" o:title="eqId1066e53bf79a3cdff7ec2934bd09e272"/>
            <o:lock v:ext="edit" aspectratio="t"/>
            <w10:anchorlock/>
          </v:shape>
          <o:OLEObject Type="Embed" ProgID="Equation.DSMT4" ShapeID="_x0000_i1220" DrawAspect="Content" ObjectID="_1468075920" r:id="rId327"/>
        </w:objec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3~4</w:t>
      </w:r>
      <w:r>
        <w:rPr>
          <w:rFonts w:ascii="宋体" w:eastAsia="宋体" w:hAnsi="宋体" w:cs="宋体"/>
          <w:color w:val="000000"/>
        </w:rPr>
        <w:t>时，不取出固体，向固</w:t>
      </w:r>
      <w:r>
        <w:rPr>
          <w:rFonts w:ascii="Times New Roman" w:eastAsia="Times New Roman" w:hAnsi="Times New Roman" w:cs="Times New Roman"/>
          <w:color w:val="000000"/>
        </w:rPr>
        <w:t>-</w:t>
      </w:r>
      <w:r>
        <w:rPr>
          <w:rFonts w:ascii="宋体" w:eastAsia="宋体" w:hAnsi="宋体" w:cs="宋体"/>
          <w:color w:val="000000"/>
        </w:rPr>
        <w:t>液混合物中持续加入盐酸，控制</w:t>
      </w:r>
      <w:r>
        <w:object>
          <v:shape id="_x0000_i1221" type="#_x0000_t75" alt="学科网(www.zxxk.com)--教育资源门户，提供试卷、教案、课件、论文、素材以及各类教学资源下载，还有大量而丰富的教学相关资讯！" style="width:39.75pt;height:15.75pt" o:ole="" coordsize="21600,21600" o:preferrelative="t" filled="f" stroked="f">
            <v:stroke joinstyle="miter"/>
            <v:imagedata r:id="rId328" o:title="eqId4636ca97b2a068daa80e53967a69604b"/>
            <o:lock v:ext="edit" aspectratio="t"/>
            <w10:anchorlock/>
          </v:shape>
          <o:OLEObject Type="Embed" ProgID="Equation.DSMT4" ShapeID="_x0000_i1221" DrawAspect="Content" ObjectID="_1468075921" r:id="rId329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 xml:space="preserve"> (</w:t>
      </w:r>
      <w:r>
        <w:rPr>
          <w:rFonts w:ascii="宋体" w:eastAsia="宋体" w:hAnsi="宋体" w:cs="宋体"/>
          <w:color w:val="000000"/>
        </w:rPr>
        <w:t>填实验操作和现象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，待</w:t>
      </w:r>
      <w:r>
        <w:object>
          <v:shape id="_x0000_i1222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<v:stroke joinstyle="miter"/>
            <v:imagedata r:id="rId93" o:title="eqId1066e53bf79a3cdff7ec2934bd09e272"/>
            <o:lock v:ext="edit" aspectratio="t"/>
            <w10:anchorlock/>
          </v:shape>
          <o:OLEObject Type="Embed" ProgID="Equation.DSMT4" ShapeID="_x0000_i1222" DrawAspect="Content" ObjectID="_1468075922" r:id="rId330"/>
        </w:objec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3~4</w:t>
      </w:r>
      <w:r>
        <w:rPr>
          <w:rFonts w:ascii="宋体" w:eastAsia="宋体" w:hAnsi="宋体" w:cs="宋体"/>
          <w:color w:val="000000"/>
        </w:rPr>
        <w:t>时，取出固体，固体中检测到</w:t>
      </w:r>
      <w:r>
        <w:object>
          <v:shape id="_x0000_i1223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<v:stroke joinstyle="miter"/>
            <v:imagedata r:id="rId263" o:title="eqIdaf2aa4ca3dbdf24490f5d82b714fe5b4"/>
            <o:lock v:ext="edit" aspectratio="t"/>
            <w10:anchorlock/>
          </v:shape>
          <o:OLEObject Type="Embed" ProgID="Equation.DSMT4" ShapeID="_x0000_i1223" DrawAspect="Content" ObjectID="_1468075923" r:id="rId331"/>
        </w:object>
      </w:r>
      <w:r>
        <w:rPr>
          <w:rFonts w:ascii="宋体" w:eastAsia="宋体" w:hAnsi="宋体" w:cs="宋体"/>
          <w:color w:val="000000"/>
        </w:rPr>
        <w:t>单质。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对比实验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Ⅲ</w:t>
      </w:r>
      <w:r>
        <w:rPr>
          <w:rFonts w:ascii="宋体" w:eastAsia="宋体" w:hAnsi="宋体" w:cs="宋体"/>
          <w:color w:val="000000"/>
        </w:rPr>
        <w:t>，解释实验</w:t>
      </w:r>
      <w:r>
        <w:rPr>
          <w:rFonts w:ascii="Times New Roman" w:eastAsia="Times New Roman" w:hAnsi="Times New Roman" w:cs="Times New Roman"/>
          <w:color w:val="000000"/>
        </w:rPr>
        <w:t>Ⅲ</w:t>
      </w:r>
      <w:r>
        <w:rPr>
          <w:rFonts w:ascii="宋体" w:eastAsia="宋体" w:hAnsi="宋体" w:cs="宋体"/>
          <w:color w:val="000000"/>
        </w:rPr>
        <w:t>的固体中检测到</w:t>
      </w:r>
      <w:r>
        <w:object>
          <v:shape id="_x0000_i1224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<v:stroke joinstyle="miter"/>
            <v:imagedata r:id="rId263" o:title="eqIdaf2aa4ca3dbdf24490f5d82b714fe5b4"/>
            <o:lock v:ext="edit" aspectratio="t"/>
            <w10:anchorlock/>
          </v:shape>
          <o:OLEObject Type="Embed" ProgID="Equation.DSMT4" ShapeID="_x0000_i1224" DrawAspect="Content" ObjectID="_1468075924" r:id="rId332"/>
        </w:object>
      </w:r>
      <w:r>
        <w:rPr>
          <w:rFonts w:ascii="宋体" w:eastAsia="宋体" w:hAnsi="宋体" w:cs="宋体"/>
          <w:color w:val="000000"/>
        </w:rPr>
        <w:t>单质的原因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  <w:bookmarkStart w:id="0" w:name="_GoBack"/>
      <w:bookmarkEnd w:id="0"/>
    </w:p>
    <w:sectPr>
      <w:pgSz w:w="11906" w:h="16838"/>
      <w:pgMar w:top="1440" w:right="1080" w:bottom="1440" w:left="1080" w:header="851" w:footer="992" w:gutter="0"/>
      <w:cols w:num="1" w:space="0"/>
      <w:rtlGutter w:val="0"/>
      <w:docGrid w:type="lines" w:linePitch="312" w:charSpace="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651">
      <wne:macro wne:macroName="MATHTYPECOMMANDS.UILIB.MTCOMMAND_INSERTINLINEEQN"/>
    </wne:keymap>
    <wne:keymap wne:kcmPrimary="0451">
      <wne:macro wne:macroName="MATHTYPECOMMANDS.UILIB.MTCOMMAND_INSERTDISPEQN"/>
    </wne:keymap>
    <wne:keymap wne:kcmPrimary="0551">
      <wne:macro wne:macroName="MATHTYPECOMMANDS.UILIB.MTCOMMAND_INSERTRIGHTNUMBEREDDISPEQN"/>
    </wne:keymap>
    <wne:keymap wne:kcmPrimary="0751">
      <wne:macro wne:macroName="MATHTYPECOMMANDS.UILIB.MTCOMMAND_INSERTLEFTNUMBEREDDISPEQN"/>
    </wne:keymap>
    <wne:keymap wne:kcmPrimary="04DC">
      <wne:macro wne:macroName="MATHTYPECOMMANDS.UILIB.MTCOMMAND_TEXTOGGLE"/>
    </wne:keymap>
    <wne:keymap wne:kcmPrimary="0445">
      <wne:macro wne:macroName="MATHTYPECOMMANDS.UILIB.MTCOMMAND_EDITEQUATIONINPLACE"/>
    </wne:keymap>
    <wne:keymap wne:kcmPrimary="044F">
      <wne:macro wne:macroName="MATHTYPECOMMANDS.UILIB.MTCOMMAND_EDITEQUATIONOPEN"/>
    </wne:keymap>
    <wne:keymap wne:kcmPrimary="034D">
      <wne:macro wne:macroName="MATHTYPECOMMANDS.UILIB.MTCOMMAND_MATHINPUTCONTROL"/>
    </wne:keymap>
  </wne:keymaps>
</wne:tcg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12F078F3"/>
    <w:rsid w:val="208C361B"/>
    <w:rsid w:val="353224C9"/>
    <w:rsid w:val="41D13BFE"/>
    <w:rsid w:val="434027BC"/>
    <w:rsid w:val="435B129C"/>
    <w:rsid w:val="57F1171C"/>
    <w:rsid w:val="5EC4359C"/>
    <w:rsid w:val="620478E2"/>
    <w:rsid w:val="63FF2A63"/>
    <w:rsid w:val="714E61AA"/>
  </w:rsids>
  <w:docVars>
    <w:docVar w:name="commondata" w:val="eyJoZGlkIjoiODM4MjkzYmE4MzMyMDcyNjEwMDQ3YmNkMzI1ZDJiOTYifQ=="/>
    <w:docVar w:name="KSO_WPS_MARK_KEY" w:val="711ed22a-0797-49d4-bc31-ed02e5cc8fff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宋体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oleObject" Target="embeddings/oleObject4.bin" /><Relationship Id="rId100" Type="http://schemas.openxmlformats.org/officeDocument/2006/relationships/image" Target="media/image45.wmf" /><Relationship Id="rId101" Type="http://schemas.openxmlformats.org/officeDocument/2006/relationships/oleObject" Target="embeddings/oleObject53.bin" /><Relationship Id="rId102" Type="http://schemas.openxmlformats.org/officeDocument/2006/relationships/image" Target="media/image46.wmf" /><Relationship Id="rId103" Type="http://schemas.openxmlformats.org/officeDocument/2006/relationships/oleObject" Target="embeddings/oleObject54.bin" /><Relationship Id="rId104" Type="http://schemas.openxmlformats.org/officeDocument/2006/relationships/oleObject" Target="embeddings/oleObject55.bin" /><Relationship Id="rId105" Type="http://schemas.openxmlformats.org/officeDocument/2006/relationships/oleObject" Target="embeddings/oleObject56.bin" /><Relationship Id="rId106" Type="http://schemas.openxmlformats.org/officeDocument/2006/relationships/oleObject" Target="embeddings/oleObject57.bin" /><Relationship Id="rId107" Type="http://schemas.openxmlformats.org/officeDocument/2006/relationships/oleObject" Target="embeddings/oleObject58.bin" /><Relationship Id="rId108" Type="http://schemas.openxmlformats.org/officeDocument/2006/relationships/oleObject" Target="embeddings/oleObject59.bin" /><Relationship Id="rId109" Type="http://schemas.openxmlformats.org/officeDocument/2006/relationships/image" Target="media/image47.wmf" /><Relationship Id="rId11" Type="http://schemas.openxmlformats.org/officeDocument/2006/relationships/oleObject" Target="embeddings/oleObject5.bin" /><Relationship Id="rId110" Type="http://schemas.openxmlformats.org/officeDocument/2006/relationships/oleObject" Target="embeddings/oleObject60.bin" /><Relationship Id="rId111" Type="http://schemas.openxmlformats.org/officeDocument/2006/relationships/image" Target="media/image48.wmf" /><Relationship Id="rId112" Type="http://schemas.openxmlformats.org/officeDocument/2006/relationships/oleObject" Target="embeddings/oleObject61.bin" /><Relationship Id="rId113" Type="http://schemas.openxmlformats.org/officeDocument/2006/relationships/oleObject" Target="embeddings/oleObject62.bin" /><Relationship Id="rId114" Type="http://schemas.openxmlformats.org/officeDocument/2006/relationships/image" Target="media/image49.wmf" /><Relationship Id="rId115" Type="http://schemas.openxmlformats.org/officeDocument/2006/relationships/oleObject" Target="embeddings/oleObject63.bin" /><Relationship Id="rId116" Type="http://schemas.openxmlformats.org/officeDocument/2006/relationships/image" Target="media/image50.wmf" /><Relationship Id="rId117" Type="http://schemas.openxmlformats.org/officeDocument/2006/relationships/oleObject" Target="embeddings/oleObject64.bin" /><Relationship Id="rId118" Type="http://schemas.openxmlformats.org/officeDocument/2006/relationships/image" Target="media/image51.png" /><Relationship Id="rId119" Type="http://schemas.openxmlformats.org/officeDocument/2006/relationships/oleObject" Target="embeddings/oleObject65.bin" /><Relationship Id="rId12" Type="http://schemas.openxmlformats.org/officeDocument/2006/relationships/image" Target="media/image4.wmf" /><Relationship Id="rId120" Type="http://schemas.openxmlformats.org/officeDocument/2006/relationships/oleObject" Target="embeddings/oleObject66.bin" /><Relationship Id="rId121" Type="http://schemas.openxmlformats.org/officeDocument/2006/relationships/image" Target="media/image52.wmf" /><Relationship Id="rId122" Type="http://schemas.openxmlformats.org/officeDocument/2006/relationships/oleObject" Target="embeddings/oleObject67.bin" /><Relationship Id="rId123" Type="http://schemas.openxmlformats.org/officeDocument/2006/relationships/image" Target="media/image53.wmf" /><Relationship Id="rId124" Type="http://schemas.openxmlformats.org/officeDocument/2006/relationships/oleObject" Target="embeddings/oleObject68.bin" /><Relationship Id="rId125" Type="http://schemas.openxmlformats.org/officeDocument/2006/relationships/oleObject" Target="embeddings/oleObject69.bin" /><Relationship Id="rId126" Type="http://schemas.openxmlformats.org/officeDocument/2006/relationships/image" Target="media/image54.wmf" /><Relationship Id="rId127" Type="http://schemas.openxmlformats.org/officeDocument/2006/relationships/oleObject" Target="embeddings/oleObject70.bin" /><Relationship Id="rId128" Type="http://schemas.openxmlformats.org/officeDocument/2006/relationships/oleObject" Target="embeddings/oleObject71.bin" /><Relationship Id="rId129" Type="http://schemas.openxmlformats.org/officeDocument/2006/relationships/oleObject" Target="embeddings/oleObject72.bin" /><Relationship Id="rId13" Type="http://schemas.openxmlformats.org/officeDocument/2006/relationships/oleObject" Target="embeddings/oleObject6.bin" /><Relationship Id="rId130" Type="http://schemas.openxmlformats.org/officeDocument/2006/relationships/oleObject" Target="embeddings/oleObject73.bin" /><Relationship Id="rId131" Type="http://schemas.openxmlformats.org/officeDocument/2006/relationships/image" Target="media/image55.png" /><Relationship Id="rId132" Type="http://schemas.openxmlformats.org/officeDocument/2006/relationships/oleObject" Target="embeddings/oleObject74.bin" /><Relationship Id="rId133" Type="http://schemas.openxmlformats.org/officeDocument/2006/relationships/image" Target="media/image56.wmf" /><Relationship Id="rId134" Type="http://schemas.openxmlformats.org/officeDocument/2006/relationships/oleObject" Target="embeddings/oleObject75.bin" /><Relationship Id="rId135" Type="http://schemas.openxmlformats.org/officeDocument/2006/relationships/image" Target="media/image57.wmf" /><Relationship Id="rId136" Type="http://schemas.openxmlformats.org/officeDocument/2006/relationships/oleObject" Target="embeddings/oleObject76.bin" /><Relationship Id="rId137" Type="http://schemas.openxmlformats.org/officeDocument/2006/relationships/oleObject" Target="embeddings/oleObject77.bin" /><Relationship Id="rId138" Type="http://schemas.openxmlformats.org/officeDocument/2006/relationships/image" Target="media/image58.wmf" /><Relationship Id="rId139" Type="http://schemas.openxmlformats.org/officeDocument/2006/relationships/oleObject" Target="embeddings/oleObject78.bin" /><Relationship Id="rId14" Type="http://schemas.openxmlformats.org/officeDocument/2006/relationships/oleObject" Target="embeddings/oleObject7.bin" /><Relationship Id="rId140" Type="http://schemas.openxmlformats.org/officeDocument/2006/relationships/image" Target="media/image59.wmf" /><Relationship Id="rId141" Type="http://schemas.openxmlformats.org/officeDocument/2006/relationships/oleObject" Target="embeddings/oleObject79.bin" /><Relationship Id="rId142" Type="http://schemas.openxmlformats.org/officeDocument/2006/relationships/image" Target="media/image60.wmf" /><Relationship Id="rId143" Type="http://schemas.openxmlformats.org/officeDocument/2006/relationships/oleObject" Target="embeddings/oleObject80.bin" /><Relationship Id="rId144" Type="http://schemas.openxmlformats.org/officeDocument/2006/relationships/image" Target="media/image61.png" /><Relationship Id="rId145" Type="http://schemas.openxmlformats.org/officeDocument/2006/relationships/image" Target="media/image62.wmf" /><Relationship Id="rId146" Type="http://schemas.openxmlformats.org/officeDocument/2006/relationships/oleObject" Target="embeddings/oleObject81.bin" /><Relationship Id="rId147" Type="http://schemas.openxmlformats.org/officeDocument/2006/relationships/oleObject" Target="embeddings/oleObject82.bin" /><Relationship Id="rId148" Type="http://schemas.openxmlformats.org/officeDocument/2006/relationships/image" Target="media/image63.wmf" /><Relationship Id="rId149" Type="http://schemas.openxmlformats.org/officeDocument/2006/relationships/oleObject" Target="embeddings/oleObject83.bin" /><Relationship Id="rId15" Type="http://schemas.openxmlformats.org/officeDocument/2006/relationships/image" Target="media/image5.wmf" /><Relationship Id="rId150" Type="http://schemas.openxmlformats.org/officeDocument/2006/relationships/image" Target="media/image64.wmf" /><Relationship Id="rId151" Type="http://schemas.openxmlformats.org/officeDocument/2006/relationships/oleObject" Target="embeddings/oleObject84.bin" /><Relationship Id="rId152" Type="http://schemas.openxmlformats.org/officeDocument/2006/relationships/image" Target="media/image65.wmf" /><Relationship Id="rId153" Type="http://schemas.openxmlformats.org/officeDocument/2006/relationships/oleObject" Target="embeddings/oleObject85.bin" /><Relationship Id="rId154" Type="http://schemas.openxmlformats.org/officeDocument/2006/relationships/image" Target="media/image66.wmf" /><Relationship Id="rId155" Type="http://schemas.openxmlformats.org/officeDocument/2006/relationships/oleObject" Target="embeddings/oleObject86.bin" /><Relationship Id="rId156" Type="http://schemas.openxmlformats.org/officeDocument/2006/relationships/image" Target="media/image67.wmf" /><Relationship Id="rId157" Type="http://schemas.openxmlformats.org/officeDocument/2006/relationships/oleObject" Target="embeddings/oleObject87.bin" /><Relationship Id="rId158" Type="http://schemas.openxmlformats.org/officeDocument/2006/relationships/oleObject" Target="embeddings/oleObject88.bin" /><Relationship Id="rId159" Type="http://schemas.openxmlformats.org/officeDocument/2006/relationships/image" Target="media/image68.wmf" /><Relationship Id="rId16" Type="http://schemas.openxmlformats.org/officeDocument/2006/relationships/oleObject" Target="embeddings/oleObject8.bin" /><Relationship Id="rId160" Type="http://schemas.openxmlformats.org/officeDocument/2006/relationships/oleObject" Target="embeddings/oleObject89.bin" /><Relationship Id="rId161" Type="http://schemas.openxmlformats.org/officeDocument/2006/relationships/oleObject" Target="embeddings/oleObject90.bin" /><Relationship Id="rId162" Type="http://schemas.openxmlformats.org/officeDocument/2006/relationships/oleObject" Target="embeddings/oleObject91.bin" /><Relationship Id="rId163" Type="http://schemas.openxmlformats.org/officeDocument/2006/relationships/image" Target="media/image69.png" /><Relationship Id="rId164" Type="http://schemas.openxmlformats.org/officeDocument/2006/relationships/image" Target="media/image70.wmf" /><Relationship Id="rId165" Type="http://schemas.openxmlformats.org/officeDocument/2006/relationships/oleObject" Target="embeddings/oleObject92.bin" /><Relationship Id="rId166" Type="http://schemas.openxmlformats.org/officeDocument/2006/relationships/image" Target="media/image71.wmf" /><Relationship Id="rId167" Type="http://schemas.openxmlformats.org/officeDocument/2006/relationships/oleObject" Target="embeddings/oleObject93.bin" /><Relationship Id="rId168" Type="http://schemas.openxmlformats.org/officeDocument/2006/relationships/oleObject" Target="embeddings/oleObject94.bin" /><Relationship Id="rId169" Type="http://schemas.openxmlformats.org/officeDocument/2006/relationships/image" Target="media/image72.png" /><Relationship Id="rId17" Type="http://schemas.openxmlformats.org/officeDocument/2006/relationships/oleObject" Target="embeddings/oleObject9.bin" /><Relationship Id="rId170" Type="http://schemas.openxmlformats.org/officeDocument/2006/relationships/oleObject" Target="embeddings/oleObject95.bin" /><Relationship Id="rId171" Type="http://schemas.openxmlformats.org/officeDocument/2006/relationships/image" Target="media/image73.wmf" /><Relationship Id="rId172" Type="http://schemas.openxmlformats.org/officeDocument/2006/relationships/oleObject" Target="embeddings/oleObject96.bin" /><Relationship Id="rId173" Type="http://schemas.openxmlformats.org/officeDocument/2006/relationships/oleObject" Target="embeddings/oleObject97.bin" /><Relationship Id="rId174" Type="http://schemas.openxmlformats.org/officeDocument/2006/relationships/image" Target="media/image74.wmf" /><Relationship Id="rId175" Type="http://schemas.openxmlformats.org/officeDocument/2006/relationships/oleObject" Target="embeddings/oleObject98.bin" /><Relationship Id="rId176" Type="http://schemas.openxmlformats.org/officeDocument/2006/relationships/image" Target="media/image75.wmf" /><Relationship Id="rId177" Type="http://schemas.openxmlformats.org/officeDocument/2006/relationships/oleObject" Target="embeddings/oleObject99.bin" /><Relationship Id="rId178" Type="http://schemas.openxmlformats.org/officeDocument/2006/relationships/oleObject" Target="embeddings/oleObject100.bin" /><Relationship Id="rId179" Type="http://schemas.openxmlformats.org/officeDocument/2006/relationships/image" Target="media/image76.png" /><Relationship Id="rId18" Type="http://schemas.openxmlformats.org/officeDocument/2006/relationships/oleObject" Target="embeddings/oleObject10.bin" /><Relationship Id="rId180" Type="http://schemas.openxmlformats.org/officeDocument/2006/relationships/oleObject" Target="embeddings/oleObject101.bin" /><Relationship Id="rId181" Type="http://schemas.openxmlformats.org/officeDocument/2006/relationships/oleObject" Target="embeddings/oleObject102.bin" /><Relationship Id="rId182" Type="http://schemas.openxmlformats.org/officeDocument/2006/relationships/image" Target="media/image77.wmf" /><Relationship Id="rId183" Type="http://schemas.openxmlformats.org/officeDocument/2006/relationships/oleObject" Target="embeddings/oleObject103.bin" /><Relationship Id="rId184" Type="http://schemas.openxmlformats.org/officeDocument/2006/relationships/image" Target="media/image78.wmf" /><Relationship Id="rId185" Type="http://schemas.openxmlformats.org/officeDocument/2006/relationships/oleObject" Target="embeddings/oleObject104.bin" /><Relationship Id="rId186" Type="http://schemas.openxmlformats.org/officeDocument/2006/relationships/oleObject" Target="embeddings/oleObject105.bin" /><Relationship Id="rId187" Type="http://schemas.openxmlformats.org/officeDocument/2006/relationships/image" Target="media/image79.wmf" /><Relationship Id="rId188" Type="http://schemas.openxmlformats.org/officeDocument/2006/relationships/oleObject" Target="embeddings/oleObject106.bin" /><Relationship Id="rId189" Type="http://schemas.openxmlformats.org/officeDocument/2006/relationships/image" Target="media/image80.wmf" /><Relationship Id="rId19" Type="http://schemas.openxmlformats.org/officeDocument/2006/relationships/oleObject" Target="embeddings/oleObject11.bin" /><Relationship Id="rId190" Type="http://schemas.openxmlformats.org/officeDocument/2006/relationships/oleObject" Target="embeddings/oleObject107.bin" /><Relationship Id="rId191" Type="http://schemas.openxmlformats.org/officeDocument/2006/relationships/oleObject" Target="embeddings/oleObject108.bin" /><Relationship Id="rId192" Type="http://schemas.openxmlformats.org/officeDocument/2006/relationships/oleObject" Target="embeddings/oleObject109.bin" /><Relationship Id="rId193" Type="http://schemas.openxmlformats.org/officeDocument/2006/relationships/oleObject" Target="embeddings/oleObject110.bin" /><Relationship Id="rId194" Type="http://schemas.openxmlformats.org/officeDocument/2006/relationships/oleObject" Target="embeddings/oleObject111.bin" /><Relationship Id="rId195" Type="http://schemas.openxmlformats.org/officeDocument/2006/relationships/oleObject" Target="embeddings/oleObject112.bin" /><Relationship Id="rId196" Type="http://schemas.openxmlformats.org/officeDocument/2006/relationships/image" Target="media/image81.wmf" /><Relationship Id="rId197" Type="http://schemas.openxmlformats.org/officeDocument/2006/relationships/oleObject" Target="embeddings/oleObject113.bin" /><Relationship Id="rId198" Type="http://schemas.openxmlformats.org/officeDocument/2006/relationships/oleObject" Target="embeddings/oleObject114.bin" /><Relationship Id="rId199" Type="http://schemas.openxmlformats.org/officeDocument/2006/relationships/image" Target="media/image82.wmf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12.bin" /><Relationship Id="rId200" Type="http://schemas.openxmlformats.org/officeDocument/2006/relationships/oleObject" Target="embeddings/oleObject115.bin" /><Relationship Id="rId201" Type="http://schemas.openxmlformats.org/officeDocument/2006/relationships/oleObject" Target="embeddings/oleObject116.bin" /><Relationship Id="rId202" Type="http://schemas.openxmlformats.org/officeDocument/2006/relationships/oleObject" Target="embeddings/oleObject117.bin" /><Relationship Id="rId203" Type="http://schemas.openxmlformats.org/officeDocument/2006/relationships/image" Target="media/image83.png" /><Relationship Id="rId204" Type="http://schemas.openxmlformats.org/officeDocument/2006/relationships/image" Target="media/image84.wmf" /><Relationship Id="rId205" Type="http://schemas.openxmlformats.org/officeDocument/2006/relationships/oleObject" Target="embeddings/oleObject118.bin" /><Relationship Id="rId206" Type="http://schemas.openxmlformats.org/officeDocument/2006/relationships/image" Target="media/image85.wmf" /><Relationship Id="rId207" Type="http://schemas.openxmlformats.org/officeDocument/2006/relationships/oleObject" Target="embeddings/oleObject119.bin" /><Relationship Id="rId208" Type="http://schemas.openxmlformats.org/officeDocument/2006/relationships/image" Target="media/image86.wmf" /><Relationship Id="rId209" Type="http://schemas.openxmlformats.org/officeDocument/2006/relationships/oleObject" Target="embeddings/oleObject120.bin" /><Relationship Id="rId21" Type="http://schemas.openxmlformats.org/officeDocument/2006/relationships/oleObject" Target="embeddings/oleObject13.bin" /><Relationship Id="rId210" Type="http://schemas.openxmlformats.org/officeDocument/2006/relationships/image" Target="media/image87.wmf" /><Relationship Id="rId211" Type="http://schemas.openxmlformats.org/officeDocument/2006/relationships/oleObject" Target="embeddings/oleObject121.bin" /><Relationship Id="rId212" Type="http://schemas.openxmlformats.org/officeDocument/2006/relationships/image" Target="media/image88.wmf" /><Relationship Id="rId213" Type="http://schemas.openxmlformats.org/officeDocument/2006/relationships/oleObject" Target="embeddings/oleObject122.bin" /><Relationship Id="rId214" Type="http://schemas.openxmlformats.org/officeDocument/2006/relationships/image" Target="media/image89.png" /><Relationship Id="rId215" Type="http://schemas.openxmlformats.org/officeDocument/2006/relationships/image" Target="media/image90.wmf" /><Relationship Id="rId216" Type="http://schemas.openxmlformats.org/officeDocument/2006/relationships/oleObject" Target="embeddings/oleObject123.bin" /><Relationship Id="rId217" Type="http://schemas.openxmlformats.org/officeDocument/2006/relationships/oleObject" Target="embeddings/oleObject124.bin" /><Relationship Id="rId218" Type="http://schemas.openxmlformats.org/officeDocument/2006/relationships/image" Target="media/image91.png" /><Relationship Id="rId219" Type="http://schemas.openxmlformats.org/officeDocument/2006/relationships/image" Target="media/image92.wmf" /><Relationship Id="rId22" Type="http://schemas.openxmlformats.org/officeDocument/2006/relationships/oleObject" Target="embeddings/oleObject14.bin" /><Relationship Id="rId220" Type="http://schemas.openxmlformats.org/officeDocument/2006/relationships/oleObject" Target="embeddings/oleObject125.bin" /><Relationship Id="rId221" Type="http://schemas.openxmlformats.org/officeDocument/2006/relationships/oleObject" Target="embeddings/oleObject126.bin" /><Relationship Id="rId222" Type="http://schemas.openxmlformats.org/officeDocument/2006/relationships/image" Target="media/image93.wmf" /><Relationship Id="rId223" Type="http://schemas.openxmlformats.org/officeDocument/2006/relationships/oleObject" Target="embeddings/oleObject127.bin" /><Relationship Id="rId224" Type="http://schemas.openxmlformats.org/officeDocument/2006/relationships/image" Target="media/image94.wmf" /><Relationship Id="rId225" Type="http://schemas.openxmlformats.org/officeDocument/2006/relationships/oleObject" Target="embeddings/oleObject128.bin" /><Relationship Id="rId226" Type="http://schemas.openxmlformats.org/officeDocument/2006/relationships/oleObject" Target="embeddings/oleObject129.bin" /><Relationship Id="rId227" Type="http://schemas.openxmlformats.org/officeDocument/2006/relationships/oleObject" Target="embeddings/oleObject130.bin" /><Relationship Id="rId228" Type="http://schemas.openxmlformats.org/officeDocument/2006/relationships/image" Target="media/image95.png" /><Relationship Id="rId229" Type="http://schemas.openxmlformats.org/officeDocument/2006/relationships/image" Target="media/image96.png" /><Relationship Id="rId23" Type="http://schemas.openxmlformats.org/officeDocument/2006/relationships/oleObject" Target="embeddings/oleObject15.bin" /><Relationship Id="rId230" Type="http://schemas.openxmlformats.org/officeDocument/2006/relationships/image" Target="media/image97.png" /><Relationship Id="rId231" Type="http://schemas.openxmlformats.org/officeDocument/2006/relationships/image" Target="media/image98.wmf" /><Relationship Id="rId232" Type="http://schemas.openxmlformats.org/officeDocument/2006/relationships/oleObject" Target="embeddings/oleObject131.bin" /><Relationship Id="rId233" Type="http://schemas.openxmlformats.org/officeDocument/2006/relationships/image" Target="media/image99.wmf" /><Relationship Id="rId234" Type="http://schemas.openxmlformats.org/officeDocument/2006/relationships/oleObject" Target="embeddings/oleObject132.bin" /><Relationship Id="rId235" Type="http://schemas.openxmlformats.org/officeDocument/2006/relationships/image" Target="media/image100.wmf" /><Relationship Id="rId236" Type="http://schemas.openxmlformats.org/officeDocument/2006/relationships/oleObject" Target="embeddings/oleObject133.bin" /><Relationship Id="rId237" Type="http://schemas.openxmlformats.org/officeDocument/2006/relationships/image" Target="media/image101.wmf" /><Relationship Id="rId238" Type="http://schemas.openxmlformats.org/officeDocument/2006/relationships/oleObject" Target="embeddings/oleObject134.bin" /><Relationship Id="rId239" Type="http://schemas.openxmlformats.org/officeDocument/2006/relationships/image" Target="media/image102.wmf" /><Relationship Id="rId24" Type="http://schemas.openxmlformats.org/officeDocument/2006/relationships/image" Target="media/image6.wmf" /><Relationship Id="rId240" Type="http://schemas.openxmlformats.org/officeDocument/2006/relationships/oleObject" Target="embeddings/oleObject135.bin" /><Relationship Id="rId241" Type="http://schemas.openxmlformats.org/officeDocument/2006/relationships/image" Target="media/image103.png" /><Relationship Id="rId242" Type="http://schemas.openxmlformats.org/officeDocument/2006/relationships/image" Target="media/image104.wmf" /><Relationship Id="rId243" Type="http://schemas.openxmlformats.org/officeDocument/2006/relationships/image" Target="media/image105.wmf" /><Relationship Id="rId244" Type="http://schemas.openxmlformats.org/officeDocument/2006/relationships/oleObject" Target="embeddings/oleObject136.bin" /><Relationship Id="rId245" Type="http://schemas.openxmlformats.org/officeDocument/2006/relationships/image" Target="media/image106.wmf" /><Relationship Id="rId246" Type="http://schemas.openxmlformats.org/officeDocument/2006/relationships/oleObject" Target="embeddings/oleObject137.bin" /><Relationship Id="rId247" Type="http://schemas.openxmlformats.org/officeDocument/2006/relationships/image" Target="media/image107.wmf" /><Relationship Id="rId248" Type="http://schemas.openxmlformats.org/officeDocument/2006/relationships/oleObject" Target="embeddings/oleObject138.bin" /><Relationship Id="rId249" Type="http://schemas.openxmlformats.org/officeDocument/2006/relationships/oleObject" Target="embeddings/oleObject139.bin" /><Relationship Id="rId25" Type="http://schemas.openxmlformats.org/officeDocument/2006/relationships/oleObject" Target="embeddings/oleObject16.bin" /><Relationship Id="rId250" Type="http://schemas.openxmlformats.org/officeDocument/2006/relationships/oleObject" Target="embeddings/oleObject140.bin" /><Relationship Id="rId251" Type="http://schemas.openxmlformats.org/officeDocument/2006/relationships/image" Target="media/image108.wmf" /><Relationship Id="rId252" Type="http://schemas.openxmlformats.org/officeDocument/2006/relationships/oleObject" Target="embeddings/oleObject141.bin" /><Relationship Id="rId253" Type="http://schemas.openxmlformats.org/officeDocument/2006/relationships/image" Target="media/image109.wmf" /><Relationship Id="rId254" Type="http://schemas.openxmlformats.org/officeDocument/2006/relationships/oleObject" Target="embeddings/oleObject142.bin" /><Relationship Id="rId255" Type="http://schemas.openxmlformats.org/officeDocument/2006/relationships/image" Target="media/image110.png" /><Relationship Id="rId256" Type="http://schemas.openxmlformats.org/officeDocument/2006/relationships/image" Target="media/image111.wmf" /><Relationship Id="rId257" Type="http://schemas.openxmlformats.org/officeDocument/2006/relationships/oleObject" Target="embeddings/oleObject143.bin" /><Relationship Id="rId258" Type="http://schemas.openxmlformats.org/officeDocument/2006/relationships/image" Target="media/image112.wmf" /><Relationship Id="rId259" Type="http://schemas.openxmlformats.org/officeDocument/2006/relationships/oleObject" Target="embeddings/oleObject144.bin" /><Relationship Id="rId26" Type="http://schemas.openxmlformats.org/officeDocument/2006/relationships/image" Target="media/image7.png" /><Relationship Id="rId260" Type="http://schemas.openxmlformats.org/officeDocument/2006/relationships/image" Target="media/image113.wmf" /><Relationship Id="rId261" Type="http://schemas.openxmlformats.org/officeDocument/2006/relationships/oleObject" Target="embeddings/oleObject145.bin" /><Relationship Id="rId262" Type="http://schemas.openxmlformats.org/officeDocument/2006/relationships/oleObject" Target="embeddings/oleObject146.bin" /><Relationship Id="rId263" Type="http://schemas.openxmlformats.org/officeDocument/2006/relationships/image" Target="media/image114.wmf" /><Relationship Id="rId264" Type="http://schemas.openxmlformats.org/officeDocument/2006/relationships/oleObject" Target="embeddings/oleObject147.bin" /><Relationship Id="rId265" Type="http://schemas.openxmlformats.org/officeDocument/2006/relationships/oleObject" Target="embeddings/oleObject148.bin" /><Relationship Id="rId266" Type="http://schemas.openxmlformats.org/officeDocument/2006/relationships/image" Target="media/image115.wmf" /><Relationship Id="rId267" Type="http://schemas.openxmlformats.org/officeDocument/2006/relationships/oleObject" Target="embeddings/oleObject149.bin" /><Relationship Id="rId268" Type="http://schemas.openxmlformats.org/officeDocument/2006/relationships/image" Target="media/image116.wmf" /><Relationship Id="rId269" Type="http://schemas.openxmlformats.org/officeDocument/2006/relationships/oleObject" Target="embeddings/oleObject150.bin" /><Relationship Id="rId27" Type="http://schemas.openxmlformats.org/officeDocument/2006/relationships/image" Target="media/image8.wmf" /><Relationship Id="rId270" Type="http://schemas.openxmlformats.org/officeDocument/2006/relationships/image" Target="media/image117.wmf" /><Relationship Id="rId271" Type="http://schemas.openxmlformats.org/officeDocument/2006/relationships/oleObject" Target="embeddings/oleObject151.bin" /><Relationship Id="rId272" Type="http://schemas.openxmlformats.org/officeDocument/2006/relationships/image" Target="media/image118.wmf" /><Relationship Id="rId273" Type="http://schemas.openxmlformats.org/officeDocument/2006/relationships/oleObject" Target="embeddings/oleObject152.bin" /><Relationship Id="rId274" Type="http://schemas.openxmlformats.org/officeDocument/2006/relationships/image" Target="media/image119.wmf" /><Relationship Id="rId275" Type="http://schemas.openxmlformats.org/officeDocument/2006/relationships/oleObject" Target="embeddings/oleObject153.bin" /><Relationship Id="rId276" Type="http://schemas.openxmlformats.org/officeDocument/2006/relationships/image" Target="media/image120.wmf" /><Relationship Id="rId277" Type="http://schemas.openxmlformats.org/officeDocument/2006/relationships/oleObject" Target="embeddings/oleObject154.bin" /><Relationship Id="rId278" Type="http://schemas.openxmlformats.org/officeDocument/2006/relationships/image" Target="media/image121.wmf" /><Relationship Id="rId279" Type="http://schemas.openxmlformats.org/officeDocument/2006/relationships/oleObject" Target="embeddings/oleObject155.bin" /><Relationship Id="rId28" Type="http://schemas.openxmlformats.org/officeDocument/2006/relationships/oleObject" Target="embeddings/oleObject17.bin" /><Relationship Id="rId280" Type="http://schemas.openxmlformats.org/officeDocument/2006/relationships/image" Target="media/image122.wmf" /><Relationship Id="rId281" Type="http://schemas.openxmlformats.org/officeDocument/2006/relationships/oleObject" Target="embeddings/oleObject156.bin" /><Relationship Id="rId282" Type="http://schemas.openxmlformats.org/officeDocument/2006/relationships/image" Target="media/image123.wmf" /><Relationship Id="rId283" Type="http://schemas.openxmlformats.org/officeDocument/2006/relationships/oleObject" Target="embeddings/oleObject157.bin" /><Relationship Id="rId284" Type="http://schemas.openxmlformats.org/officeDocument/2006/relationships/image" Target="media/image124.wmf" /><Relationship Id="rId285" Type="http://schemas.openxmlformats.org/officeDocument/2006/relationships/oleObject" Target="embeddings/oleObject158.bin" /><Relationship Id="rId286" Type="http://schemas.openxmlformats.org/officeDocument/2006/relationships/oleObject" Target="embeddings/oleObject159.bin" /><Relationship Id="rId287" Type="http://schemas.openxmlformats.org/officeDocument/2006/relationships/oleObject" Target="embeddings/oleObject160.bin" /><Relationship Id="rId288" Type="http://schemas.openxmlformats.org/officeDocument/2006/relationships/oleObject" Target="embeddings/oleObject161.bin" /><Relationship Id="rId289" Type="http://schemas.openxmlformats.org/officeDocument/2006/relationships/oleObject" Target="embeddings/oleObject162.bin" /><Relationship Id="rId29" Type="http://schemas.openxmlformats.org/officeDocument/2006/relationships/image" Target="media/image9.png" /><Relationship Id="rId290" Type="http://schemas.openxmlformats.org/officeDocument/2006/relationships/oleObject" Target="embeddings/oleObject163.bin" /><Relationship Id="rId291" Type="http://schemas.openxmlformats.org/officeDocument/2006/relationships/oleObject" Target="embeddings/oleObject164.bin" /><Relationship Id="rId292" Type="http://schemas.openxmlformats.org/officeDocument/2006/relationships/oleObject" Target="embeddings/oleObject165.bin" /><Relationship Id="rId293" Type="http://schemas.openxmlformats.org/officeDocument/2006/relationships/oleObject" Target="embeddings/oleObject166.bin" /><Relationship Id="rId294" Type="http://schemas.openxmlformats.org/officeDocument/2006/relationships/oleObject" Target="embeddings/oleObject167.bin" /><Relationship Id="rId295" Type="http://schemas.openxmlformats.org/officeDocument/2006/relationships/oleObject" Target="embeddings/oleObject168.bin" /><Relationship Id="rId296" Type="http://schemas.openxmlformats.org/officeDocument/2006/relationships/oleObject" Target="embeddings/oleObject169.bin" /><Relationship Id="rId297" Type="http://schemas.openxmlformats.org/officeDocument/2006/relationships/image" Target="media/image125.wmf" /><Relationship Id="rId298" Type="http://schemas.openxmlformats.org/officeDocument/2006/relationships/oleObject" Target="embeddings/oleObject170.bin" /><Relationship Id="rId299" Type="http://schemas.openxmlformats.org/officeDocument/2006/relationships/image" Target="media/image126.wmf" /><Relationship Id="rId3" Type="http://schemas.openxmlformats.org/officeDocument/2006/relationships/fontTable" Target="fontTable.xml" /><Relationship Id="rId30" Type="http://schemas.openxmlformats.org/officeDocument/2006/relationships/image" Target="media/image10.wmf" /><Relationship Id="rId300" Type="http://schemas.openxmlformats.org/officeDocument/2006/relationships/oleObject" Target="embeddings/oleObject171.bin" /><Relationship Id="rId301" Type="http://schemas.openxmlformats.org/officeDocument/2006/relationships/oleObject" Target="embeddings/oleObject172.bin" /><Relationship Id="rId302" Type="http://schemas.openxmlformats.org/officeDocument/2006/relationships/oleObject" Target="embeddings/oleObject173.bin" /><Relationship Id="rId303" Type="http://schemas.openxmlformats.org/officeDocument/2006/relationships/image" Target="media/image127.wmf" /><Relationship Id="rId304" Type="http://schemas.openxmlformats.org/officeDocument/2006/relationships/oleObject" Target="embeddings/oleObject174.bin" /><Relationship Id="rId305" Type="http://schemas.openxmlformats.org/officeDocument/2006/relationships/oleObject" Target="embeddings/oleObject175.bin" /><Relationship Id="rId306" Type="http://schemas.openxmlformats.org/officeDocument/2006/relationships/oleObject" Target="embeddings/oleObject176.bin" /><Relationship Id="rId307" Type="http://schemas.openxmlformats.org/officeDocument/2006/relationships/oleObject" Target="embeddings/oleObject177.bin" /><Relationship Id="rId308" Type="http://schemas.openxmlformats.org/officeDocument/2006/relationships/oleObject" Target="embeddings/oleObject178.bin" /><Relationship Id="rId309" Type="http://schemas.openxmlformats.org/officeDocument/2006/relationships/oleObject" Target="embeddings/oleObject179.bin" /><Relationship Id="rId31" Type="http://schemas.openxmlformats.org/officeDocument/2006/relationships/oleObject" Target="embeddings/oleObject18.bin" /><Relationship Id="rId310" Type="http://schemas.openxmlformats.org/officeDocument/2006/relationships/oleObject" Target="embeddings/oleObject180.bin" /><Relationship Id="rId311" Type="http://schemas.openxmlformats.org/officeDocument/2006/relationships/oleObject" Target="embeddings/oleObject181.bin" /><Relationship Id="rId312" Type="http://schemas.openxmlformats.org/officeDocument/2006/relationships/oleObject" Target="embeddings/oleObject182.bin" /><Relationship Id="rId313" Type="http://schemas.openxmlformats.org/officeDocument/2006/relationships/oleObject" Target="embeddings/oleObject183.bin" /><Relationship Id="rId314" Type="http://schemas.openxmlformats.org/officeDocument/2006/relationships/oleObject" Target="embeddings/oleObject184.bin" /><Relationship Id="rId315" Type="http://schemas.openxmlformats.org/officeDocument/2006/relationships/oleObject" Target="embeddings/oleObject185.bin" /><Relationship Id="rId316" Type="http://schemas.openxmlformats.org/officeDocument/2006/relationships/oleObject" Target="embeddings/oleObject186.bin" /><Relationship Id="rId317" Type="http://schemas.openxmlformats.org/officeDocument/2006/relationships/oleObject" Target="embeddings/oleObject187.bin" /><Relationship Id="rId318" Type="http://schemas.openxmlformats.org/officeDocument/2006/relationships/oleObject" Target="embeddings/oleObject188.bin" /><Relationship Id="rId319" Type="http://schemas.openxmlformats.org/officeDocument/2006/relationships/oleObject" Target="embeddings/oleObject189.bin" /><Relationship Id="rId32" Type="http://schemas.openxmlformats.org/officeDocument/2006/relationships/image" Target="media/image11.png" /><Relationship Id="rId320" Type="http://schemas.openxmlformats.org/officeDocument/2006/relationships/oleObject" Target="embeddings/oleObject190.bin" /><Relationship Id="rId321" Type="http://schemas.openxmlformats.org/officeDocument/2006/relationships/oleObject" Target="embeddings/oleObject191.bin" /><Relationship Id="rId322" Type="http://schemas.openxmlformats.org/officeDocument/2006/relationships/oleObject" Target="embeddings/oleObject192.bin" /><Relationship Id="rId323" Type="http://schemas.openxmlformats.org/officeDocument/2006/relationships/image" Target="media/image128.wmf" /><Relationship Id="rId324" Type="http://schemas.openxmlformats.org/officeDocument/2006/relationships/oleObject" Target="embeddings/oleObject193.bin" /><Relationship Id="rId325" Type="http://schemas.openxmlformats.org/officeDocument/2006/relationships/oleObject" Target="embeddings/oleObject194.bin" /><Relationship Id="rId326" Type="http://schemas.openxmlformats.org/officeDocument/2006/relationships/oleObject" Target="embeddings/oleObject195.bin" /><Relationship Id="rId327" Type="http://schemas.openxmlformats.org/officeDocument/2006/relationships/oleObject" Target="embeddings/oleObject196.bin" /><Relationship Id="rId328" Type="http://schemas.openxmlformats.org/officeDocument/2006/relationships/image" Target="media/image129.wmf" /><Relationship Id="rId329" Type="http://schemas.openxmlformats.org/officeDocument/2006/relationships/oleObject" Target="embeddings/oleObject197.bin" /><Relationship Id="rId33" Type="http://schemas.openxmlformats.org/officeDocument/2006/relationships/image" Target="media/image12.wmf" /><Relationship Id="rId330" Type="http://schemas.openxmlformats.org/officeDocument/2006/relationships/oleObject" Target="embeddings/oleObject198.bin" /><Relationship Id="rId331" Type="http://schemas.openxmlformats.org/officeDocument/2006/relationships/oleObject" Target="embeddings/oleObject199.bin" /><Relationship Id="rId332" Type="http://schemas.openxmlformats.org/officeDocument/2006/relationships/oleObject" Target="embeddings/oleObject200.bin" /><Relationship Id="rId333" Type="http://schemas.microsoft.com/office/2006/relationships/keyMapCustomizations" Target="customizations.xml" /><Relationship Id="rId334" Type="http://schemas.openxmlformats.org/officeDocument/2006/relationships/theme" Target="theme/theme1.xml" /><Relationship Id="rId335" Type="http://schemas.openxmlformats.org/officeDocument/2006/relationships/styles" Target="styles.xml" /><Relationship Id="rId34" Type="http://schemas.openxmlformats.org/officeDocument/2006/relationships/oleObject" Target="embeddings/oleObject19.bin" /><Relationship Id="rId35" Type="http://schemas.openxmlformats.org/officeDocument/2006/relationships/image" Target="media/image13.png" /><Relationship Id="rId36" Type="http://schemas.openxmlformats.org/officeDocument/2006/relationships/image" Target="media/image14.wmf" /><Relationship Id="rId37" Type="http://schemas.openxmlformats.org/officeDocument/2006/relationships/image" Target="media/image15.wmf" /><Relationship Id="rId38" Type="http://schemas.openxmlformats.org/officeDocument/2006/relationships/oleObject" Target="embeddings/oleObject20.bin" /><Relationship Id="rId39" Type="http://schemas.openxmlformats.org/officeDocument/2006/relationships/image" Target="media/image16.wmf" /><Relationship Id="rId4" Type="http://schemas.openxmlformats.org/officeDocument/2006/relationships/image" Target="media/image1.wmf" /><Relationship Id="rId40" Type="http://schemas.openxmlformats.org/officeDocument/2006/relationships/oleObject" Target="embeddings/oleObject21.bin" /><Relationship Id="rId41" Type="http://schemas.openxmlformats.org/officeDocument/2006/relationships/image" Target="media/image17.wmf" /><Relationship Id="rId42" Type="http://schemas.openxmlformats.org/officeDocument/2006/relationships/oleObject" Target="embeddings/oleObject22.bin" /><Relationship Id="rId43" Type="http://schemas.openxmlformats.org/officeDocument/2006/relationships/image" Target="media/image18.wmf" /><Relationship Id="rId44" Type="http://schemas.openxmlformats.org/officeDocument/2006/relationships/oleObject" Target="embeddings/oleObject23.bin" /><Relationship Id="rId45" Type="http://schemas.openxmlformats.org/officeDocument/2006/relationships/image" Target="media/image19.wmf" /><Relationship Id="rId46" Type="http://schemas.openxmlformats.org/officeDocument/2006/relationships/oleObject" Target="embeddings/oleObject24.bin" /><Relationship Id="rId47" Type="http://schemas.openxmlformats.org/officeDocument/2006/relationships/image" Target="media/image20.wmf" /><Relationship Id="rId48" Type="http://schemas.openxmlformats.org/officeDocument/2006/relationships/oleObject" Target="embeddings/oleObject25.bin" /><Relationship Id="rId49" Type="http://schemas.openxmlformats.org/officeDocument/2006/relationships/image" Target="media/image21.wmf" /><Relationship Id="rId5" Type="http://schemas.openxmlformats.org/officeDocument/2006/relationships/oleObject" Target="embeddings/oleObject1.bin" /><Relationship Id="rId50" Type="http://schemas.openxmlformats.org/officeDocument/2006/relationships/oleObject" Target="embeddings/oleObject26.bin" /><Relationship Id="rId51" Type="http://schemas.openxmlformats.org/officeDocument/2006/relationships/image" Target="media/image22.wmf" /><Relationship Id="rId52" Type="http://schemas.openxmlformats.org/officeDocument/2006/relationships/oleObject" Target="embeddings/oleObject27.bin" /><Relationship Id="rId53" Type="http://schemas.openxmlformats.org/officeDocument/2006/relationships/image" Target="media/image23.wmf" /><Relationship Id="rId54" Type="http://schemas.openxmlformats.org/officeDocument/2006/relationships/oleObject" Target="embeddings/oleObject28.bin" /><Relationship Id="rId55" Type="http://schemas.openxmlformats.org/officeDocument/2006/relationships/image" Target="media/image24.wmf" /><Relationship Id="rId56" Type="http://schemas.openxmlformats.org/officeDocument/2006/relationships/oleObject" Target="embeddings/oleObject29.bin" /><Relationship Id="rId57" Type="http://schemas.openxmlformats.org/officeDocument/2006/relationships/image" Target="media/image25.wmf" /><Relationship Id="rId58" Type="http://schemas.openxmlformats.org/officeDocument/2006/relationships/oleObject" Target="embeddings/oleObject30.bin" /><Relationship Id="rId59" Type="http://schemas.openxmlformats.org/officeDocument/2006/relationships/image" Target="media/image26.wmf" /><Relationship Id="rId6" Type="http://schemas.openxmlformats.org/officeDocument/2006/relationships/image" Target="media/image2.wmf" /><Relationship Id="rId60" Type="http://schemas.openxmlformats.org/officeDocument/2006/relationships/oleObject" Target="embeddings/oleObject31.bin" /><Relationship Id="rId61" Type="http://schemas.openxmlformats.org/officeDocument/2006/relationships/image" Target="media/image27.wmf" /><Relationship Id="rId62" Type="http://schemas.openxmlformats.org/officeDocument/2006/relationships/oleObject" Target="embeddings/oleObject32.bin" /><Relationship Id="rId63" Type="http://schemas.openxmlformats.org/officeDocument/2006/relationships/image" Target="media/image28.wmf" /><Relationship Id="rId64" Type="http://schemas.openxmlformats.org/officeDocument/2006/relationships/oleObject" Target="embeddings/oleObject33.bin" /><Relationship Id="rId65" Type="http://schemas.openxmlformats.org/officeDocument/2006/relationships/image" Target="media/image29.wmf" /><Relationship Id="rId66" Type="http://schemas.openxmlformats.org/officeDocument/2006/relationships/oleObject" Target="embeddings/oleObject34.bin" /><Relationship Id="rId67" Type="http://schemas.openxmlformats.org/officeDocument/2006/relationships/image" Target="media/image30.wmf" /><Relationship Id="rId68" Type="http://schemas.openxmlformats.org/officeDocument/2006/relationships/oleObject" Target="embeddings/oleObject35.bin" /><Relationship Id="rId69" Type="http://schemas.openxmlformats.org/officeDocument/2006/relationships/image" Target="media/image31.png" /><Relationship Id="rId7" Type="http://schemas.openxmlformats.org/officeDocument/2006/relationships/oleObject" Target="embeddings/oleObject2.bin" /><Relationship Id="rId70" Type="http://schemas.openxmlformats.org/officeDocument/2006/relationships/image" Target="media/image32.png" /><Relationship Id="rId71" Type="http://schemas.openxmlformats.org/officeDocument/2006/relationships/image" Target="media/image33.wmf" /><Relationship Id="rId72" Type="http://schemas.openxmlformats.org/officeDocument/2006/relationships/oleObject" Target="embeddings/oleObject36.bin" /><Relationship Id="rId73" Type="http://schemas.openxmlformats.org/officeDocument/2006/relationships/image" Target="media/image34.wmf" /><Relationship Id="rId74" Type="http://schemas.openxmlformats.org/officeDocument/2006/relationships/oleObject" Target="embeddings/oleObject37.bin" /><Relationship Id="rId75" Type="http://schemas.openxmlformats.org/officeDocument/2006/relationships/image" Target="media/image35.png" /><Relationship Id="rId76" Type="http://schemas.openxmlformats.org/officeDocument/2006/relationships/image" Target="media/image36.png" /><Relationship Id="rId77" Type="http://schemas.openxmlformats.org/officeDocument/2006/relationships/oleObject" Target="embeddings/oleObject38.bin" /><Relationship Id="rId78" Type="http://schemas.openxmlformats.org/officeDocument/2006/relationships/oleObject" Target="embeddings/oleObject39.bin" /><Relationship Id="rId79" Type="http://schemas.openxmlformats.org/officeDocument/2006/relationships/image" Target="media/image37.wmf" /><Relationship Id="rId8" Type="http://schemas.openxmlformats.org/officeDocument/2006/relationships/image" Target="media/image3.wmf" /><Relationship Id="rId80" Type="http://schemas.openxmlformats.org/officeDocument/2006/relationships/oleObject" Target="embeddings/oleObject40.bin" /><Relationship Id="rId81" Type="http://schemas.openxmlformats.org/officeDocument/2006/relationships/image" Target="media/image38.png" /><Relationship Id="rId82" Type="http://schemas.openxmlformats.org/officeDocument/2006/relationships/image" Target="media/image39.wmf" /><Relationship Id="rId83" Type="http://schemas.openxmlformats.org/officeDocument/2006/relationships/oleObject" Target="embeddings/oleObject41.bin" /><Relationship Id="rId84" Type="http://schemas.openxmlformats.org/officeDocument/2006/relationships/image" Target="media/image40.wmf" /><Relationship Id="rId85" Type="http://schemas.openxmlformats.org/officeDocument/2006/relationships/oleObject" Target="embeddings/oleObject42.bin" /><Relationship Id="rId86" Type="http://schemas.openxmlformats.org/officeDocument/2006/relationships/oleObject" Target="embeddings/oleObject43.bin" /><Relationship Id="rId87" Type="http://schemas.openxmlformats.org/officeDocument/2006/relationships/image" Target="media/image41.wmf" /><Relationship Id="rId88" Type="http://schemas.openxmlformats.org/officeDocument/2006/relationships/oleObject" Target="embeddings/oleObject44.bin" /><Relationship Id="rId89" Type="http://schemas.openxmlformats.org/officeDocument/2006/relationships/oleObject" Target="embeddings/oleObject45.bin" /><Relationship Id="rId9" Type="http://schemas.openxmlformats.org/officeDocument/2006/relationships/oleObject" Target="embeddings/oleObject3.bin" /><Relationship Id="rId90" Type="http://schemas.openxmlformats.org/officeDocument/2006/relationships/oleObject" Target="embeddings/oleObject46.bin" /><Relationship Id="rId91" Type="http://schemas.openxmlformats.org/officeDocument/2006/relationships/oleObject" Target="embeddings/oleObject47.bin" /><Relationship Id="rId92" Type="http://schemas.openxmlformats.org/officeDocument/2006/relationships/oleObject" Target="embeddings/oleObject48.bin" /><Relationship Id="rId93" Type="http://schemas.openxmlformats.org/officeDocument/2006/relationships/image" Target="media/image42.wmf" /><Relationship Id="rId94" Type="http://schemas.openxmlformats.org/officeDocument/2006/relationships/oleObject" Target="embeddings/oleObject49.bin" /><Relationship Id="rId95" Type="http://schemas.openxmlformats.org/officeDocument/2006/relationships/image" Target="media/image43.wmf" /><Relationship Id="rId96" Type="http://schemas.openxmlformats.org/officeDocument/2006/relationships/oleObject" Target="embeddings/oleObject50.bin" /><Relationship Id="rId97" Type="http://schemas.openxmlformats.org/officeDocument/2006/relationships/oleObject" Target="embeddings/oleObject51.bin" /><Relationship Id="rId98" Type="http://schemas.openxmlformats.org/officeDocument/2006/relationships/image" Target="media/image44.wmf" /><Relationship Id="rId99" Type="http://schemas.openxmlformats.org/officeDocument/2006/relationships/oleObject" Target="embeddings/oleObject52.bin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