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8EF77">
      <w:pPr>
        <w:pStyle w:val="2"/>
        <w:bidi w:val="0"/>
        <w:rPr>
          <w:rFonts w:hint="eastAsia"/>
          <w:color w:val="auto"/>
        </w:rPr>
      </w:pPr>
      <w:bookmarkStart w:id="0" w:name="_GoBack"/>
      <w:bookmarkEnd w:id="0"/>
      <w:r>
        <w:rPr>
          <w:rFonts w:hint="eastAsia"/>
          <w:color w:val="auto"/>
        </w:rPr>
        <w:t>2024年山东省高考历史试卷</w:t>
      </w:r>
    </w:p>
    <w:p w14:paraId="6F9573AD">
      <w:pPr>
        <w:spacing w:line="360" w:lineRule="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一、选择题：本题共15小题，每小题3分，共45分。每小题只有一个选项符合题目要求。</w:t>
      </w:r>
    </w:p>
    <w:p w14:paraId="24CCF2A8">
      <w:pPr>
        <w:pStyle w:val="5"/>
        <w:keepNext w:val="0"/>
        <w:keepLines w:val="0"/>
        <w:pageBreakBefore w:val="0"/>
        <w:widowControl/>
        <w:suppressLineNumbers w:val="0"/>
        <w:pBdr>
          <w:top w:val="none" w:color="auto" w:sz="0" w:space="1"/>
          <w:left w:val="none" w:color="auto" w:sz="0" w:space="4"/>
          <w:bottom w:val="none" w:color="auto" w:sz="0" w:space="1"/>
          <w:right w:val="none" w:color="auto" w:sz="0" w:space="4"/>
          <w:between w:val="none" w:color="auto" w:sz="0" w:space="0"/>
        </w:pBdr>
        <w:shd w:val="clear" w:fill="FFFFFF"/>
        <w:kinsoku/>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1.商业是社会发展到一定阶段的产物。下列四处考古遗址所出土器物能表明商业已有较高程度发展的是</w:t>
      </w:r>
    </w:p>
    <w:p w14:paraId="0C81DAA8">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A.陶釜、蚌器、骨角器等</w:t>
      </w:r>
    </w:p>
    <w:p w14:paraId="7972B22C">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指环、牙器、臂玉环等</w:t>
      </w:r>
    </w:p>
    <w:p w14:paraId="1A4D76EA">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石斧、石磨棒、石磨盘等</w:t>
      </w:r>
    </w:p>
    <w:p w14:paraId="52940C01">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骨贝、青铜贝、包金贝等</w:t>
      </w:r>
    </w:p>
    <w:p w14:paraId="3118F777">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【参考答案】D</w:t>
      </w:r>
    </w:p>
    <w:p w14:paraId="09519FD4">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解答本题的关键是准确理解“商业”的概念及其“已有较高程度发展”的内涵，正确理解商业和货币的关系。原始社会后期，随着社会分工、产品剩余及私有制的产生，出现了交换。此时的交换主要是生产者与需要者之间的直接交换，多为物物交换。随着交换规模的扩大，人们开始以货币为媒介来完成交换。最初被用作货币的可能是贝类，之后货币的材质逐渐丰富，夏朝二里头遗址就出土了海贝，还有用骨头、石头做成的仿制贝。大约商朝后期，开始出现了铜铸币。青铜币和包金币等铸币的使用是当时商业活动已有较高程度发展的表现，故D 选项正确。其他选项中的器物都是新石器时代的一般器物，它们可能是当时物物交换的物品，但不是货币，不能作为商业有较高程度发展的重要标志。因此，A、B、C选项错误。</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2.西周时期，诸侯国在奉行周礼的同时，多尊重当地原有的风俗；春秋战国时期，诸侯国变革礼制，移风易俗，成为一种普遍现象。诸侯国转变做法主要是为了A.重构统治秩序</w:t>
      </w:r>
    </w:p>
    <w:p w14:paraId="574CB735">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限制贵族特权</w:t>
      </w:r>
    </w:p>
    <w:p w14:paraId="2B8EEA74">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以德行教化民众</w:t>
      </w:r>
    </w:p>
    <w:p w14:paraId="7267FEDF">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打破宗法血缘关系</w:t>
      </w:r>
    </w:p>
    <w:p w14:paraId="61BAB8D1">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【参考答案】A</w:t>
      </w:r>
    </w:p>
    <w:p w14:paraId="56A976D0">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color w:val="auto"/>
          <w:sz w:val="21"/>
          <w:szCs w:val="21"/>
        </w:rPr>
      </w:pPr>
      <w:r>
        <w:rPr>
          <w:rFonts w:hint="eastAsia" w:ascii="宋体" w:hAnsi="宋体" w:eastAsia="宋体" w:cs="宋体"/>
          <w:color w:val="auto"/>
          <w:kern w:val="0"/>
          <w:sz w:val="21"/>
          <w:szCs w:val="21"/>
          <w:lang w:val="en-US" w:eastAsia="zh-CN" w:bidi="ar"/>
        </w:rPr>
        <w:t>【试题解析】春秋战国时期是中国古代社会的一个重要转型时期，在政治、经济、文化领域都发生一系列的变革，深刻影响了中国古代历史的进程。西周建立后，以“井田制”为经济基础，实行以血缘关系为纽带的分封制，建立了以宗法为核心的礼制。同时，允许诸侯国“简其礼，从其俗”。这在一定程度上保证了社会成员的凝聚力和向心力，维护了西周社会稳定。春秋战国时期，伴随着生产力的发展，土地私有制出现，新贵族崛起，中小地主出现。新兴地主阶级成为诸侯国的政治主宰和价值观念的引导者，各国纷纷开始进行变法，试图通过移风易俗建立起以新兴地主阶级为主导的一种新的统治秩序，故A选项正确。春秋战国时期的各国变革中，对原有礼制的变革，在一定程度上限制了贵族特权，冲击了以宗法血缘关系为纽带的政治秩序，但它们更多的是新兴地主阶级变法改革的手段或影响 而不是他们变革的最终目的，故B、D选项错误。“以德行教化民众”是春秋战国时期儒家提出的治国理政主张，但在当时诸侯争霸、兼并战争不断的社会环境中，其主张并不被诸侯国国君和新兴地主阶级所推崇和接纳，故C选项错误。</w:t>
      </w:r>
      <w:r>
        <w:rPr>
          <w:rFonts w:ascii="宋体" w:hAnsi="宋体" w:eastAsia="宋体" w:cs="宋体"/>
          <w:color w:val="auto"/>
          <w:kern w:val="0"/>
          <w:sz w:val="21"/>
          <w:szCs w:val="21"/>
          <w:lang w:val="en-US" w:eastAsia="zh-CN" w:bidi="ar"/>
        </w:rPr>
        <w:t> </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3.图1为《宋史·王猎传》中的相关记载。王猎的经历反映出宋代 　　</w:t>
      </w:r>
    </w:p>
    <w:tbl>
      <w:tblPr>
        <w:tblW w:w="10155"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0155"/>
      </w:tblGrid>
      <w:tr w14:paraId="7D8B7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5" w:hRule="atLeast"/>
          <w:tblCellSpacing w:w="0" w:type="dxa"/>
        </w:trPr>
        <w:tc>
          <w:tcPr>
            <w:tcW w:w="8880" w:type="dxa"/>
            <w:tcBorders>
              <w:top w:val="nil"/>
              <w:left w:val="nil"/>
              <w:bottom w:val="nil"/>
              <w:right w:val="nil"/>
            </w:tcBorders>
            <w:shd w:val="clear"/>
            <w:tcMar>
              <w:top w:w="0" w:type="dxa"/>
              <w:left w:w="108" w:type="dxa"/>
              <w:bottom w:w="0" w:type="dxa"/>
              <w:right w:w="108" w:type="dxa"/>
            </w:tcMar>
            <w:vAlign w:val="top"/>
          </w:tcPr>
          <w:p w14:paraId="5E88E3AD">
            <w:pPr>
              <w:keepNext w:val="0"/>
              <w:keepLines w:val="0"/>
              <w:pageBreakBefore w:val="0"/>
              <w:widowControl/>
              <w:suppressLineNumbers w:val="0"/>
              <w:kinsoku/>
              <w:wordWrap w:val="0"/>
              <w:overflowPunct/>
              <w:topLinePunct w:val="0"/>
              <w:autoSpaceDE/>
              <w:autoSpaceDN/>
              <w:bidi w:val="0"/>
              <w:adjustRightInd/>
              <w:snapToGrid/>
              <w:spacing w:beforeAutospacing="0" w:line="360" w:lineRule="auto"/>
              <w:jc w:val="left"/>
              <w:textAlignment w:val="auto"/>
              <w:rPr>
                <w:color w:val="auto"/>
                <w:sz w:val="21"/>
                <w:szCs w:val="21"/>
              </w:rPr>
            </w:pPr>
            <w:r>
              <w:rPr>
                <w:rFonts w:ascii="宋体" w:hAnsi="宋体" w:eastAsia="宋体" w:cs="宋体"/>
                <w:color w:val="auto"/>
                <w:kern w:val="0"/>
                <w:sz w:val="21"/>
                <w:szCs w:val="21"/>
                <w:bdr w:val="none" w:color="auto" w:sz="0" w:space="0"/>
                <w:lang w:val="en-US" w:eastAsia="zh-CN" w:bidi="ar"/>
              </w:rPr>
              <w:t>王猎，字得之，长垣人。累应进士不第，乃治生积钱，既而叹曰：“此败吾志也。”悉以班(分发)诸亲族。庆历用兵，诏求遗逸，范仲淹荐之，得出身为永兴蓝田主薄。……</w:t>
            </w:r>
          </w:p>
        </w:tc>
      </w:tr>
    </w:tbl>
    <w:p w14:paraId="4025AE91">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图1</w:t>
      </w:r>
      <w:r>
        <w:rPr>
          <w:rFonts w:ascii="宋体" w:hAnsi="宋体" w:eastAsia="宋体" w:cs="宋体"/>
          <w:color w:val="auto"/>
          <w:kern w:val="0"/>
          <w:sz w:val="21"/>
          <w:szCs w:val="21"/>
          <w:lang w:val="en-US" w:eastAsia="zh-CN" w:bidi="ar"/>
        </w:rPr>
        <w:t>A.士人价值取向发生变化</w:t>
      </w:r>
    </w:p>
    <w:p w14:paraId="0D893339">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传统观念制约阶层流动</w:t>
      </w:r>
    </w:p>
    <w:p w14:paraId="18239D8B">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商人政治地位得到提高</w:t>
      </w:r>
    </w:p>
    <w:p w14:paraId="407E79E5">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经济发展影响选官方式</w:t>
      </w:r>
    </w:p>
    <w:p w14:paraId="39015B5B">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【参考答案】B</w:t>
      </w:r>
    </w:p>
    <w:p w14:paraId="7E954DF7">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宋代随着商品经济高度发展，社会出现了很多新的变化，比如门第观念淡化、社会成员身份趋于平等、国家对社会的控制相对松弛、社会流动性增强等等。试题的最大亮点是没有对这些知识进行直接考查，而是要求考生能将相关问题放在中国古代史较大时段内，更为宏观、全面、客观的认识宋代社会的变化，进而认识中国古代社会发展的基本特征。解答本题的关键是理解材料中王猎所说“吾志”的含义和王猎最终“得出身”这一现象的社会影响。在中国封建社会，“农本商末”思想长期处于社会经济意识的主流，社会上“士志于道”的价值观念和轻商态度既普遍又根深蒂固。从王猎“累应进士不第，乃治生积钱”后发出“此败吾志”的感慨，可以看出王猎对入仕的矢志不渝、孜孜以求；从他最后还是放弃了从事商业活动，得出身为主簿可以看出，在传统观念束缚下，宋代社会流动性的增强也是相对的。因此，B选项正确。结合上述分析可知，宋代士商关系虽发生了显著变化，但从“此败吾志也”等信息可以看出，士人治学向道的传统人生价值取向仍然根深蒂固，故A 选项错误。宋代的商品经济相对较为发展，商人的社会地位相对有所改善，但不代表其政治地位的提升，故C选项错误。自隋朝创建科举制以来，唐宋直至清代，历代选官方式都是以一（科举制）为主、多途并举，并未因经济发展产生较大变动；同时，材料中也未有经济发展与选官制度关系的信息，故D 选项错误。</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4.宋元时期，畜牧兽医专著记述最多的是马，并以医马、相马的书为多；明清时期，最主要的记述对象是牛，各种相牛、养牛、医牛的书占畜牧兽医专著总数的50%以上。这是因为明清时期A.政府强化了军事资源控制</w:t>
      </w:r>
    </w:p>
    <w:p w14:paraId="0C169D6E">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土地兼并进一步加剧</w:t>
      </w:r>
    </w:p>
    <w:p w14:paraId="339AB231">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政治相对稳定促进了经济发展</w:t>
      </w:r>
    </w:p>
    <w:p w14:paraId="75648E7C">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游牧文明与农耕文明交融加强</w:t>
      </w:r>
    </w:p>
    <w:p w14:paraId="635BE1C0">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【参考答案】B</w:t>
      </w:r>
    </w:p>
    <w:p w14:paraId="7F573FA4">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spacing w:val="7"/>
          <w:kern w:val="0"/>
          <w:sz w:val="21"/>
          <w:szCs w:val="21"/>
          <w:lang w:val="en-US" w:eastAsia="zh-CN" w:bidi="ar"/>
        </w:rPr>
      </w:pPr>
      <w:r>
        <w:rPr>
          <w:rFonts w:hint="eastAsia" w:ascii="宋体" w:hAnsi="宋体" w:eastAsia="宋体" w:cs="宋体"/>
          <w:color w:val="auto"/>
          <w:kern w:val="0"/>
          <w:sz w:val="21"/>
          <w:szCs w:val="21"/>
          <w:lang w:val="en-US" w:eastAsia="zh-CN" w:bidi="ar"/>
        </w:rPr>
        <w:t>【试题解析】宋代随着商品经济高度发展，社会出现了很多新的变化，比如门第观念淡化、社会成员身份趋于平等、国家对社会的控制相对松弛、社会流动性增强等等。试题的最大亮点是没有对这些知识进行直接考查，而是要求考生能将相关问题放在中国古代史较大时段内，更为宏观、全面、客观的认识宋代社会的变化，进而认识中国古代社会发展的基本特征。解答本题的关键是理解材料中王猎所说“吾志”的含义和王猎最终“得出身”这一现象的社会影响。在中国封建社会，“农本商末”思想长期处于社会经济意识的主流，社会上“士志于道”的价值观念和轻商态度既普遍又根深蒂固。从王猎“累应进士不第，乃治生积钱”后发出“此败吾志”的感慨，可以看出王猎对入仕的矢志不渝、孜孜以求；从他最后还是放弃了从事商业活动，得出身为主簿可以看出，在传统观念束缚下，宋代社会流动性的增强也是相对的。因此，B选项正确。结合上述分析可知，宋代士商关系虽发生了显著变化，但从“此败吾志也”等信息可以看出，士人治学向道的传统人生价值取向仍然根深蒂固，故A 选项错误。宋代的商品经济相对较为发展，商人的社会地位相对有所改善，但不代表其政治地位的提升，故C选项错误。自隋朝创建科举制以来，唐宋直至清代，历代选官方式都是以一（科举制）为主、多途并举，并未因经济发展产生较大变动；同时，材料中也未有经济发展与选官制度关系的信息，故D 选项错误。</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5.表1为1846—1905年英国建筑师在上海、汉口、天津、北京等四地的分布情况统计。这体现了</w:t>
      </w:r>
      <w:r>
        <w:rPr>
          <w:rFonts w:ascii="宋体" w:hAnsi="宋体" w:eastAsia="宋体" w:cs="宋体"/>
          <w:color w:val="auto"/>
          <w:spacing w:val="7"/>
          <w:kern w:val="0"/>
          <w:sz w:val="21"/>
          <w:szCs w:val="21"/>
          <w:lang w:val="en-US" w:eastAsia="zh-CN" w:bidi="ar"/>
        </w:rPr>
        <w:t>表1</w:t>
      </w:r>
    </w:p>
    <w:p w14:paraId="5F2B57D5">
      <w:pPr>
        <w:keepNext w:val="0"/>
        <w:keepLines w:val="0"/>
        <w:pageBreakBefore w:val="0"/>
        <w:widowControl/>
        <w:suppressLineNumbers w:val="0"/>
        <w:kinsoku/>
        <w:overflowPunct/>
        <w:topLinePunct w:val="0"/>
        <w:autoSpaceDE/>
        <w:autoSpaceDN/>
        <w:bidi w:val="0"/>
        <w:adjustRightInd/>
        <w:snapToGrid/>
        <w:spacing w:beforeAutospacing="0" w:line="360" w:lineRule="auto"/>
        <w:jc w:val="center"/>
        <w:textAlignment w:val="auto"/>
        <w:rPr>
          <w:rFonts w:hint="eastAsia" w:ascii="宋体" w:hAnsi="宋体" w:eastAsia="宋体" w:cs="宋体"/>
        </w:rPr>
      </w:pPr>
      <w:r>
        <w:rPr>
          <w:rFonts w:hint="eastAsia" w:ascii="宋体" w:hAnsi="宋体" w:eastAsia="宋体" w:cs="宋体"/>
        </w:rPr>
        <w:drawing>
          <wp:inline distT="0" distB="0" distL="0" distR="0">
            <wp:extent cx="3373755" cy="2032635"/>
            <wp:effectExtent l="0" t="0" r="17145" b="5715"/>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4">
                      <a:lum contrast="6000"/>
                    </a:blip>
                    <a:stretch>
                      <a:fillRect/>
                    </a:stretch>
                  </pic:blipFill>
                  <pic:spPr>
                    <a:xfrm>
                      <a:off x="0" y="0"/>
                      <a:ext cx="3374135" cy="2033015"/>
                    </a:xfrm>
                    <a:prstGeom prst="rect">
                      <a:avLst/>
                    </a:prstGeom>
                  </pic:spPr>
                </pic:pic>
              </a:graphicData>
            </a:graphic>
          </wp:inline>
        </w:drawing>
      </w:r>
    </w:p>
    <w:p w14:paraId="481DBBFB">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A.晚清外交的不断退让</w:t>
      </w:r>
    </w:p>
    <w:p w14:paraId="0D9E5A79">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英国势力范围的扩展</w:t>
      </w:r>
    </w:p>
    <w:p w14:paraId="48EC19C7">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列强侵略方式的转变</w:t>
      </w:r>
    </w:p>
    <w:p w14:paraId="41B10F94">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中西文化交流的深入</w:t>
      </w:r>
    </w:p>
    <w:p w14:paraId="1DCD6DD4">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【参考答案】A</w:t>
      </w:r>
    </w:p>
    <w:p w14:paraId="3D95C909">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晚清时期、伴随西方列强的侵华战争和一系列不平等条约签订，中国逐步沦为半殖民地半封建社会。列强将侵略触角逐渐延伸到中国各地，呈现出典型的阶段性特征：侵略区域日趋扩大——从东南沿海地区开始，逐渐延长江溯流而上深入中国内地，从长江流域逐渐扩展到清政府的政治中心京津地区；侵略特权逐渐扩大——仅就通商口岸而言，从最初的开口通商，到在通商口岸租地造屋，再到抢占租借地。英国来华建筑师的数量和地区分布是英国及列强对华侵略步步深入的缩影；而清政府的软弱，不断妥协退让是英国侵略日益加深的一个主要原因，英国侵略势力的扩张和清政府软弱退让是同一个问题的两个方面，故A 选项正确。“势力范围”是一个特定概念，是指帝国主义、霸权主义国家为了其自身利益，凭借经济、军事实力将某些国家或地区纳入其控制范围，并通过签订不平等条鱼来确保其控制，不允许其他国家和势力插足。在19世纪末帝国主义掀起的瓜分中国的狂潮中，英国将长江流域等划分为自己的势力范围，故B选项错误。晚清时期，列强对华侵略主要以武装侵略为先导，进行经济、文化侵略，这一方式未出现根本性改变；其经济侵略方式，在甲午战争前以商品输出为主，19世纪末变为资本输出为主，经济侵略方式改变与材料信息无关，故C选项错误。文化交流是双向的、平等的，而英国建筑师来华多为租界、教堂等服务，是英国侵华的产物，他们是西方列强侵华的“帮凶”。同时，英国建筑师来华，虽客观上在近代中国文化领域特别是建筑领域产生了一定影响，但不能简单的将其定性为文化交流而掩盖了其侵略本质，故D 选项错误。</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6.1926年1月，吴玉章在广州国民党二大期间的一次答词中说：民国元年的革命虽然成功，但所主张的不过是十八世纪法国式的革命，“拿百年前的旧方法，应付现在的新环境，当然是走不通的”。他强调的是A.工农群众的革命主力军作用</w:t>
      </w:r>
    </w:p>
    <w:p w14:paraId="49D5C765">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创新革命理论的紧迫性</w:t>
      </w:r>
    </w:p>
    <w:p w14:paraId="63D0437E">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需要吸取法国大革命的教训</w:t>
      </w:r>
    </w:p>
    <w:p w14:paraId="5D4C444C">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推进国民革命的必要性</w:t>
      </w:r>
    </w:p>
    <w:p w14:paraId="0D27D77F">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【参考答案】D</w:t>
      </w:r>
    </w:p>
    <w:p w14:paraId="570E9598">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试题以辛亥革命、法国大革命、国民革命等具体的革命运动切入，要求考生在对这些具体历史事件理解的基础上，深刻认识20世纪初中国社会的基本特征、中国革命的主要任务和方向。材料中“旧的方法”是指辛亥革命和法国大革命。吴玉章认为，辛亥革命虽然推翻了清朝的统治，但只是效仿法国革命、是一场资产性质的政治革命，最大成果是推翻了当时的君主专制制度，并没有解决中国社会的根本矛盾，没有改变社会性质。辛亥革命后，中国依然面临着解除帝国主义压迫，争取民族解放；推翻北洋军阀统治，实现真正的民主共和；开发实业，解决土地问题，建设发展国家；启导人们的觉悟，组织动员广大民众等革命任务。基于这一认识，吴玉章强调有必要采用新的方法，开展一场具有广泛的民众基础的社会革命运动，将革命推向全国。同时，结合“1926年”等信息，可知“现在的新环境”是指国民革命的蓬勃兴起，故D选项正确。吴玉章的话着眼于中国社会和革命活动的整体和全局，而非革命力量、革命理论等单一的具体问题，故A、B选项错误。从吴玉章认为法国大革命是“旧方法”，在中国“走不通”等信息可以看出，吴玉章对法国大革命持有否定态度。因此，其讲话并不在于强调从法国大革命中吸取经验教训，故C 选项错误。</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7.在新民主主义革命实践中，中国共产党领导创办了4500余种报刊。这些报刊的命名在不同历史时期呈现出不同特征，使用了不同的关键词。在“红旗”“红色”“工人”“青年”等成为报刊命名高频用词的历史时期。中国共产党A.确定了民主革命纲领</w:t>
      </w:r>
    </w:p>
    <w:p w14:paraId="67DE4B25">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形成了工农武装割据思想</w:t>
      </w:r>
    </w:p>
    <w:p w14:paraId="49021175">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制定了全面抗战路线</w:t>
      </w:r>
    </w:p>
    <w:p w14:paraId="4DEC4124">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提出工作重心向城市转移</w:t>
      </w:r>
    </w:p>
    <w:p w14:paraId="1F1DE4C9">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【参考答案】B</w:t>
      </w:r>
    </w:p>
    <w:p w14:paraId="42D27187">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报刊命名具有鲜明的时代特征，试题以新民主主义革命时期中国共产党所创办报刊名称的关键词切入，考查了考生对特定历史时期阶段特征和基本史事的掌握程度。解答本题的关键是考生必须准确掌握新民主革命时期各个阶段社会主要矛盾、革命任务的变化及其具体表现。国民革命失败后，中国共产党开始独立领导武装斗争，创建了工农红军，建立了苏维埃政权，开辟了“工农武装割据”的道路。“红旗”“红色”是党和红军的象征，代表着革命的方向，成为这一时期重要的革命符号。同时，“工人”“青年”作为高频用词，出现在《赤色青年》《苏区工人》《工农兵》等重要刊物上，这是历史的延续性，也体现了鲜明的苏区特色，故B 选项正确。确定民主革命纲领是在1922年的中共二大上，这属于建党之初和大革命时期；制定全面抗战路线是在1937年8月的洛川会议上，这属于全面抗战时期；提出工作重心向城市转移是在1949年3月的七届二中全会上，这属于解放战争时期，故A、C、D 选项错误。</w:t>
      </w:r>
      <w:r>
        <w:rPr>
          <w:rFonts w:ascii="宋体" w:hAnsi="宋体" w:eastAsia="宋体" w:cs="宋体"/>
          <w:color w:val="auto"/>
          <w:kern w:val="0"/>
          <w:sz w:val="21"/>
          <w:szCs w:val="21"/>
          <w:lang w:val="en-US" w:eastAsia="zh-CN" w:bidi="ar"/>
        </w:rPr>
        <w:t> </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8.1979年，中国科学院将办院方针概括为“侧重基础、侧重提高，为国民经济和国防建设服务”；1984年，提出的新办院方针是“大力加强应用研究，积极而有选择地参加发展工作，继续重视基础研究”。办院方针的调整旨在A.服务国家经济建设大局</w:t>
      </w:r>
    </w:p>
    <w:p w14:paraId="52C58B1E">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提升自主创新能力</w:t>
      </w:r>
    </w:p>
    <w:p w14:paraId="0810F182">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促进科学技术人才流动</w:t>
      </w:r>
    </w:p>
    <w:p w14:paraId="5FFD8E84">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贯彻“科教兴国”战略</w:t>
      </w:r>
    </w:p>
    <w:p w14:paraId="2FF96AC0">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【参考答案】A</w:t>
      </w:r>
    </w:p>
    <w:p w14:paraId="0EBE0A9E">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解答本题要求考生运用历史思维和科学方法，处理好发展与变化、局部与整体的关系。既要细致考察两个办院方针的差异性，更要将其放在1978年底十一届三中全会后，中国进入改革开放和社会主义现代化建设新时期这一宏观背景下，作为一个整体加以认识。1979年办院方针的提出正处于中国历史的转折点上，虽明确了为“国民经济”服务的目标，但主要致力于解决国民经济建设中综合性的重大的科学技术问题，依然以“基础”为重。1984年方针是对1979年方针的继承和发展，“大大加强应用研究”就是鼓励科学技术研究与经济发展相结合，更多和更直接参加国家“发展工作”，突出了新时期以经济建设为中心的基本路线，故A 选项正确。B、D选项所涉及方针政策的提出都晚于这一历史时期；C选项以“科学技术人才”为对象，不是中国科学院办院方针的主旨，故B、C、D 均为错误选项。</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9.20世纪80年代，邓小平多次表示，世界总人口约四分之一分布在苏联、西欧、北美、日本等地。“很难说这十一二亿人口的继续发展能够建筑在三十多亿人口的继续贫困的基础上”。中国的外交主张中与这种认识相契合的是A.结伴而不结盟</w:t>
      </w:r>
    </w:p>
    <w:p w14:paraId="0B481743">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改善南北关系</w:t>
      </w:r>
    </w:p>
    <w:p w14:paraId="6B7D912D">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推进大国协调合作</w:t>
      </w:r>
    </w:p>
    <w:p w14:paraId="62A7069F">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与周边国家共同发展</w:t>
      </w:r>
    </w:p>
    <w:p w14:paraId="51834369">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【参考答案】B</w:t>
      </w:r>
    </w:p>
    <w:p w14:paraId="45AF6DB0">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w:t>
      </w:r>
      <w:r>
        <w:rPr>
          <w:rFonts w:hint="default" w:ascii="Times New Roman" w:hAnsi="Times New Roman" w:eastAsia="宋体" w:cs="Times New Roman"/>
          <w:color w:val="auto"/>
          <w:kern w:val="0"/>
          <w:sz w:val="21"/>
          <w:szCs w:val="21"/>
          <w:lang w:val="en-US" w:eastAsia="zh-CN" w:bidi="ar"/>
        </w:rPr>
        <w:t>20世纪80年代初，根据国际形势的新变化和国内现代化建设的需要，我国的外交政策和国际战略进行了重大调整。邓小平把当代世界的问题归结为两个：一个是和平问题，一个是发展问题。本题以邓小平的谈话为切入点，考查了考生对当代国际关系和新中国外交政策的理解和掌握程度。解答本题的关键是能够获取材料的核心信息，依据信息准确理解邓小平讲话的要旨。讲话中的“十一二亿人”和“三十多亿人”将世界划分为了两个部分：发达国家（北） 和发展中国家（南）；“很难说”这一信息反映了邓小平对世界这两个部分关系的态度和认识。据此可知，B 选项正确。A、C选项所提到的外交主张主要是处理“大国”关系，D选项是处理中国与“周边国家”的外交主张，故都是错误选项。</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10.图2为古埃及国王献给太阳神庙的大白陶罐；图3为19世纪北美印第安人达科他族首领水牛皮袍上的一份年表的片段。据此可知</w:t>
      </w:r>
    </w:p>
    <w:p w14:paraId="24A63FDD">
      <w:pPr>
        <w:keepNext w:val="0"/>
        <w:keepLines w:val="0"/>
        <w:pageBreakBefore w:val="0"/>
        <w:widowControl/>
        <w:suppressLineNumbers w:val="0"/>
        <w:kinsoku/>
        <w:overflowPunct/>
        <w:topLinePunct w:val="0"/>
        <w:autoSpaceDE/>
        <w:autoSpaceDN/>
        <w:bidi w:val="0"/>
        <w:adjustRightInd/>
        <w:snapToGrid/>
        <w:spacing w:beforeAutospacing="0" w:line="360" w:lineRule="auto"/>
        <w:jc w:val="center"/>
        <w:textAlignment w:val="auto"/>
        <w:rPr>
          <w:rFonts w:hint="eastAsia" w:ascii="宋体" w:hAnsi="宋体" w:eastAsia="宋体" w:cs="宋体"/>
        </w:rPr>
      </w:pPr>
      <w:r>
        <w:rPr>
          <w:rFonts w:hint="eastAsia" w:ascii="宋体" w:hAnsi="宋体" w:eastAsia="宋体" w:cs="宋体"/>
        </w:rPr>
        <w:drawing>
          <wp:inline distT="0" distB="0" distL="0" distR="0">
            <wp:extent cx="2796540" cy="1591945"/>
            <wp:effectExtent l="0" t="0" r="3810" b="8255"/>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5"/>
                    <a:stretch>
                      <a:fillRect/>
                    </a:stretch>
                  </pic:blipFill>
                  <pic:spPr>
                    <a:xfrm>
                      <a:off x="0" y="0"/>
                      <a:ext cx="2796540" cy="1591945"/>
                    </a:xfrm>
                    <a:prstGeom prst="rect">
                      <a:avLst/>
                    </a:prstGeom>
                  </pic:spPr>
                </pic:pic>
              </a:graphicData>
            </a:graphic>
          </wp:inline>
        </w:drawing>
      </w:r>
    </w:p>
    <w:p w14:paraId="5381E5A0">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A.文明交流推动社会进步</w:t>
      </w:r>
    </w:p>
    <w:p w14:paraId="7F4D61F9">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采用事件纪年具有普遍性</w:t>
      </w:r>
    </w:p>
    <w:p w14:paraId="56EE9BBD">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人类社会经历了相同的发展阶段</w:t>
      </w:r>
    </w:p>
    <w:p w14:paraId="251F7ACC">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年名研究是了解历史的一种途径</w:t>
      </w:r>
    </w:p>
    <w:p w14:paraId="58CA7D3C">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【参考答案】D</w:t>
      </w:r>
    </w:p>
    <w:p w14:paraId="7283E420">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本题通过对来自世界不同地区、不同历史时期的两则实物史料的比较和运用，要求考生知道史料的类型及不同类型史料的价值，掌握鉴别和利用史料，进行历史探究的基本方法。两则史料都与纪年相关，且“对抗并彻底击败北方之年”“哮喘咳嗽年”“流星年”“和平年”都采取了类似的纪年方式，即都以当时发生的重大事件作为年份名称。这样，在历史研究活动中，我们就可以通过这些年份名称的记录，了解许多历史上发生的有价值的事件，故D 选项正确。在人类文明发展过程中，不同地区之间始终存在着一定程度的联系和影响。但无论试题材料，还是相关历史知识.均无法在19世纪北美印第安人与公元前2700年之前的古埃及文明之间建立起直接联系，故A 选项错误。材料只反映了古埃及和北美印第安人采取事件纪年的方法，并无来自其他文明地区的佐证. 无法得出采用事件纪年具有普遍性的结论，故B 选项错误。人类社会有从低级向高级社会形态发展的规律，但世界不同地区在发展的过程中既有同一性，也有差异性，社会发展进程并不完全相同，故C选项错误。</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11.13世纪以前，西欧的行会具有明显的开放性，学徒、帮工不论家庭出身，只要合乎资格就可以成为行会成员；13世纪以后，掌握着资本和生产的富人阶层控制了行会，出身贫寒的学徒、帮工面临着更高的入会门槛，行会成员逐渐成为世袭身份。这反映出A.技术革新速度加快</w:t>
      </w:r>
    </w:p>
    <w:p w14:paraId="460211C4">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市场竞争日益加剧</w:t>
      </w:r>
    </w:p>
    <w:p w14:paraId="2DA4D2C6">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城市管理体制逐步完善</w:t>
      </w:r>
    </w:p>
    <w:p w14:paraId="4734D90B">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王权对城市的控制加强</w:t>
      </w:r>
    </w:p>
    <w:p w14:paraId="00C7738C">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【参考答案】B</w:t>
      </w:r>
    </w:p>
    <w:p w14:paraId="17D2F4FE">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试题以行会成员资格变化为切入点，旨在考查考生对中世纪西欧社会经济发展尤其是城市兴起与发展过程的整体认识。解题的关键是正确认识和理解中世纪中后期西欧行会的基本性质以及这一时期社会经济的发展状况，在中世纪西欧行会成员资格的转变与这一时期社会经济发展与变迁之间建立起历史联系。中世纪西欧的生产以自然经济为主，商品经济不发达。行会手工业虽然进行的是商品生产，但并非真正的市场经济，大部分是为附近比较狭小的市场生产，以满足本地消费为主。13世纪以后西欧经济尤其是工商业的发展，导致市场竞争日益加剧。面对这种局面.行会采取各种限制措施，既要阻止来自外地城市和本地乡村的商品不对行会生产的产品构成威胁，同时也要加强对行会内部生产的控制，以免行会产品过多以致市场无法容纳，其结果就是行会的封闭性与排外性的加强。这不仅针对外地的手工业者，也针对本地非行会成员家庭出身、试图按照常规方式跻身行会师傅之列的学徒与帮工，故B选项正确。行会所追求的是一种稳定的简单再生产，其封闭性致使其技术上墨守成规，反对革新改良、故A 选项错误。完善城市管理体制一般应着眼于权力的民主化即充分吸收社会各阶层参与城市管理，以及城市管理机构的优化与管理职能的适时调整，故C 选错误。城市行会虽由王权特许而设立，但行会内部的社会分化与外部政治权力无关，规章制度的修改也在行会自身权力范围以内，不涉及王权与城市的关系，故D 选项错误。</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12.在某些意义上，空想社会主义者是启蒙思想家的继承者，因为他们都相信犯罪和贪婪是罪恶环境的产物，也相信社会将趋于完美。但相比之下，空想社会主义者更为“激进”，这是因为他们把关注的重心转向了A.经济规律 </w:t>
      </w:r>
    </w:p>
    <w:p w14:paraId="48C2C47A">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理想社会</w:t>
      </w:r>
    </w:p>
    <w:p w14:paraId="0FBC3908">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社会正义 </w:t>
      </w:r>
    </w:p>
    <w:p w14:paraId="79DF2A01">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阶级斗争</w:t>
      </w:r>
    </w:p>
    <w:p w14:paraId="7FE33A57">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【参考答案】C</w:t>
      </w:r>
    </w:p>
    <w:p w14:paraId="0473940E">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解答本题的关键在于正确认识和理解19世纪空想社会主义与欧洲启蒙运动、科学社会主义的历史联系和思想的差异性。启蒙运动思想家和空想社会主义者都有对“理想社会”的追求，但是二者对理想社会的理解和设计并不相同。启蒙思想家重在以理性为准则，构建以自由市场经济为基础的资本主义经济制度和以政治民主、自由和法治为原则的资本主义政治制度，力图打破君主专制统治，实现法治前提下自由平等的天赋人权。因此，以理性为基础的资本主义政治经济制度是启蒙思想家的关注重点。空想社会主义者则将正在逐步确立的资本主义制度视为社会不公的根源，致力于取消资本主义的政治经济体制，摆脱资产阶级以榨取利润的方式对人民的经济剥削与压迫，主张通过生产资料公有或合作劳动的方式建立起人们在社会经济地位上完全平等的、公正和谐的理想社会。因此，空想社会主义把关注重点转向了对绝对的社会正义与平等的追求，对比启蒙思想家的主张，这正是空想社会主义思想家的“激进”之处，故C选项正确。空想社会主义者揭露和批判资本主义制度的种种弊端，但其关注的重点并不在于对资本主义经济规律的探索和研究，故A 选项错误。和古代一些先哲一样，启蒙思想家与空想社会主义者虽对“理想社会”有不同的理解，但都提出或设计了各自心目中“理想社会”的蓝图，故B选项错误。阶级斗争学说是马克思主义的重要内容，故D选项错误。</w:t>
      </w:r>
    </w:p>
    <w:p w14:paraId="782F7FDF">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13.图4为1918年10月23日英国《笨拙》杂志刊登的一幅漫画《大兵与文官》。该漫画揭示出</w:t>
      </w:r>
    </w:p>
    <w:p w14:paraId="45EF28AD">
      <w:pPr>
        <w:keepNext w:val="0"/>
        <w:keepLines w:val="0"/>
        <w:pageBreakBefore w:val="0"/>
        <w:widowControl/>
        <w:suppressLineNumbers w:val="0"/>
        <w:kinsoku/>
        <w:overflowPunct/>
        <w:topLinePunct w:val="0"/>
        <w:autoSpaceDE/>
        <w:autoSpaceDN/>
        <w:bidi w:val="0"/>
        <w:adjustRightInd/>
        <w:snapToGrid/>
        <w:spacing w:beforeAutospacing="0" w:line="360" w:lineRule="auto"/>
        <w:jc w:val="center"/>
        <w:textAlignment w:val="auto"/>
        <w:rPr>
          <w:rFonts w:ascii="宋体" w:hAnsi="宋体" w:eastAsia="宋体" w:cs="宋体"/>
          <w:color w:val="auto"/>
          <w:spacing w:val="7"/>
          <w:kern w:val="0"/>
          <w:sz w:val="21"/>
          <w:szCs w:val="21"/>
          <w:lang w:val="en-US" w:eastAsia="zh-CN" w:bidi="ar"/>
        </w:rPr>
      </w:pPr>
      <w:r>
        <w:rPr>
          <w:rFonts w:ascii="宋体" w:hAnsi="宋体" w:eastAsia="宋体" w:cs="宋体"/>
          <w:color w:val="auto"/>
          <w:kern w:val="0"/>
          <w:sz w:val="21"/>
          <w:szCs w:val="21"/>
          <w:lang w:val="en-US" w:eastAsia="zh-CN" w:bidi="ar"/>
        </w:rPr>
        <w:drawing>
          <wp:inline distT="0" distB="0" distL="114300" distR="114300">
            <wp:extent cx="2026920" cy="1529080"/>
            <wp:effectExtent l="0" t="0" r="11430" b="13970"/>
            <wp:docPr id="10"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IMG_258"/>
                    <pic:cNvPicPr>
                      <a:picLocks noChangeAspect="1"/>
                    </pic:cNvPicPr>
                  </pic:nvPicPr>
                  <pic:blipFill>
                    <a:blip r:embed="rId6"/>
                    <a:stretch>
                      <a:fillRect/>
                    </a:stretch>
                  </pic:blipFill>
                  <pic:spPr>
                    <a:xfrm>
                      <a:off x="0" y="0"/>
                      <a:ext cx="2026920" cy="1529080"/>
                    </a:xfrm>
                    <a:prstGeom prst="rect">
                      <a:avLst/>
                    </a:prstGeom>
                    <a:noFill/>
                    <a:ln w="9525">
                      <a:noFill/>
                    </a:ln>
                  </pic:spPr>
                </pic:pic>
              </a:graphicData>
            </a:graphic>
          </wp:inline>
        </w:drawing>
      </w:r>
      <w:r>
        <w:rPr>
          <w:rFonts w:ascii="宋体" w:hAnsi="宋体" w:eastAsia="宋体" w:cs="宋体"/>
          <w:color w:val="auto"/>
          <w:spacing w:val="7"/>
          <w:kern w:val="0"/>
          <w:sz w:val="21"/>
          <w:szCs w:val="21"/>
          <w:lang w:val="en-US" w:eastAsia="zh-CN" w:bidi="ar"/>
        </w:rPr>
        <w:t> </w:t>
      </w:r>
      <w:r>
        <w:rPr>
          <w:rFonts w:ascii="宋体" w:hAnsi="宋体" w:eastAsia="宋体" w:cs="宋体"/>
          <w:color w:val="auto"/>
          <w:spacing w:val="7"/>
          <w:kern w:val="0"/>
          <w:sz w:val="21"/>
          <w:szCs w:val="21"/>
          <w:lang w:val="en-US" w:eastAsia="zh-CN" w:bidi="ar"/>
        </w:rPr>
        <w:t>图4</w:t>
      </w:r>
    </w:p>
    <w:p w14:paraId="6F3F35FE">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A.英国对德国的强烈担忧</w:t>
      </w:r>
    </w:p>
    <w:p w14:paraId="7B9DD7DF">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第一次世界大战的非正义性</w:t>
      </w:r>
    </w:p>
    <w:p w14:paraId="7A4E6EE6">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战后国际关系体系的脆弱</w:t>
      </w:r>
    </w:p>
    <w:p w14:paraId="294859A9">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英、法、美利益诉求的一致性</w:t>
      </w:r>
    </w:p>
    <w:p w14:paraId="27F23BA9">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【参考答案】C</w:t>
      </w:r>
    </w:p>
    <w:p w14:paraId="007F2AED">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考生解答本题的关键在于全面、准确解读图像史料中的有效信息，结合一战和战后国际关系的相关史实，建立起历史事件、历史人物、历史现象之间的相互关联。在此基础上，进行合理分析和推断，从而正确解读漫画的寓意，把握历史现象的本质。漫画刊出于1918年10月 23日，协约国与同盟国双方进行停战谈判，第一次世界大战临近结束。战争要结束了，但是帝国主义国家之间的矛盾并没有结束。在如何处理德国及如何重建战后世界秩序上各国存在严重分歧，成为影响战后国际秩序的一大隐患。战后巴黎和会进展举步维艰，凡尔赛一华盛顿体系所体现出的帝国主义强权政治原则等，都反映了一战后新的国际关系体系的脆弱，故C选项正确。英国长期奉行传统的“大陆均势”政策，反对最大限度削弱德国的主张，而是力图使德国成为欧洲大陆制约法国的重要力量。因而，当时英国对德国不存在“强烈担忧”的问题，故A 选项错误。漫画的主题是“大兵与文官”围绕“停战”的讨论，主要涉及第一次世界大战的进程与战后国际秩序等内容，没有讨论战争的性质问题，故B选项错误。英、法、美三国政府只是在“停战”这一具体问题上具有一致性，但在战后新的国际秩序建立等方面存在着严重的分歧和斗争，故D选项错误。</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14.表2为1935—1950年美国对外投资中私人投资和政府投资情况统计(单位：亿美元)。这两种投资的结构性变化反映了美国</w:t>
      </w:r>
    </w:p>
    <w:p w14:paraId="65C9E8CB">
      <w:pPr>
        <w:keepNext w:val="0"/>
        <w:keepLines w:val="0"/>
        <w:pageBreakBefore w:val="0"/>
        <w:widowControl/>
        <w:suppressLineNumbers w:val="0"/>
        <w:kinsoku/>
        <w:overflowPunct/>
        <w:topLinePunct w:val="0"/>
        <w:autoSpaceDE/>
        <w:autoSpaceDN/>
        <w:bidi w:val="0"/>
        <w:adjustRightInd/>
        <w:snapToGrid/>
        <w:spacing w:beforeAutospacing="0" w:line="360" w:lineRule="auto"/>
        <w:jc w:val="center"/>
        <w:textAlignment w:val="auto"/>
        <w:rPr>
          <w:rFonts w:ascii="宋体" w:hAnsi="宋体" w:eastAsia="宋体" w:cs="宋体"/>
          <w:color w:val="auto"/>
          <w:kern w:val="0"/>
          <w:sz w:val="21"/>
          <w:szCs w:val="21"/>
          <w:lang w:val="en-US" w:eastAsia="zh-CN" w:bidi="ar"/>
        </w:rPr>
      </w:pPr>
      <w:r>
        <w:rPr>
          <w:rFonts w:hint="eastAsia" w:ascii="宋体" w:hAnsi="宋体" w:eastAsia="宋体" w:cs="宋体"/>
          <w:lang w:eastAsia="en-US"/>
        </w:rPr>
        <w:drawing>
          <wp:inline distT="0" distB="0" distL="0" distR="0">
            <wp:extent cx="4665980" cy="1899285"/>
            <wp:effectExtent l="0" t="0" r="1270" b="5715"/>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7">
                      <a:lum bright="6000"/>
                    </a:blip>
                    <a:stretch>
                      <a:fillRect/>
                    </a:stretch>
                  </pic:blipFill>
                  <pic:spPr>
                    <a:xfrm>
                      <a:off x="0" y="0"/>
                      <a:ext cx="4665980" cy="1899285"/>
                    </a:xfrm>
                    <a:prstGeom prst="rect">
                      <a:avLst/>
                    </a:prstGeom>
                  </pic:spPr>
                </pic:pic>
              </a:graphicData>
            </a:graphic>
          </wp:inline>
        </w:drawing>
      </w:r>
    </w:p>
    <w:p w14:paraId="47C25261">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A.恢复经济发展的努力</w:t>
      </w:r>
    </w:p>
    <w:p w14:paraId="47A4AEBA">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放松了对拉美的控制</w:t>
      </w:r>
    </w:p>
    <w:p w14:paraId="079585A0">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跨国公司的迅速发展</w:t>
      </w:r>
    </w:p>
    <w:p w14:paraId="10971AC2">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国家安全战略的调整</w:t>
      </w:r>
    </w:p>
    <w:p w14:paraId="55CC6B42">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【参考答案】D</w:t>
      </w:r>
    </w:p>
    <w:p w14:paraId="1009FA92">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本题以美国对外投资情况为切入点，旨在考查考生对美国经济发展与对外政策之间关系的理解与认识。解答本题的关键是能区分美国对外投资中“私人投资”“国家投资”性质和目的不同，并将其放在“1935~1950年”这一特定时空背景中进行分析。材料信息表明，1935~1950年美国对外投资整体呈现增长态势，政府投资逐渐超过了私人投资，占据主导地位。联系罗斯福新政、二战、“冷战”等必备知识，可知美国的对外投资尤其是政府投资不只是一种经济行为，而是美国对外政策的重要组成部分。美国的对外投资被纳入了国家安全战略，本质是为其对外战略服务的，故D选项正确。对外投资特别是私人投资数量的增加有其经济目的，与本国经济发展存在一定联系。但这一时期美国“对外”投资的比例变化表明，主要目的不是为了“恢复”，而是凭借其已具有的经济优势，加强对外的政治、经济扩张，故A 选项错误。拉丁美洲是美国传统的势力范围，也是美国争夺全球霸权的重要组成部分，美国“放松了对拉美的控制”的叙述与事实不符，故B选项错误。跨国公司的发展是对外投资增长的因素之一，但它不能解释政府投资这一国家行为的变化，并且材料中也没有体现跨国公司发展与美国对外投资关系的相关信息，故 C 选项错误。</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15.图5为20世纪50年代后期和80年代前期英国四类商品进口额在进口总值中的占比示意图。导致占比变化的主要原因是</w:t>
      </w:r>
    </w:p>
    <w:p w14:paraId="17C3B987">
      <w:pPr>
        <w:keepNext w:val="0"/>
        <w:keepLines w:val="0"/>
        <w:pageBreakBefore w:val="0"/>
        <w:widowControl/>
        <w:suppressLineNumbers w:val="0"/>
        <w:kinsoku/>
        <w:overflowPunct/>
        <w:topLinePunct w:val="0"/>
        <w:autoSpaceDE/>
        <w:autoSpaceDN/>
        <w:bidi w:val="0"/>
        <w:adjustRightInd/>
        <w:snapToGrid/>
        <w:spacing w:beforeAutospacing="0" w:line="360" w:lineRule="auto"/>
        <w:jc w:val="center"/>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drawing>
          <wp:inline distT="0" distB="0" distL="114300" distR="114300">
            <wp:extent cx="3514725" cy="1447800"/>
            <wp:effectExtent l="0" t="0" r="9525" b="0"/>
            <wp:docPr id="3"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60"/>
                    <pic:cNvPicPr>
                      <a:picLocks noChangeAspect="1"/>
                    </pic:cNvPicPr>
                  </pic:nvPicPr>
                  <pic:blipFill>
                    <a:blip r:embed="rId8"/>
                    <a:stretch>
                      <a:fillRect/>
                    </a:stretch>
                  </pic:blipFill>
                  <pic:spPr>
                    <a:xfrm>
                      <a:off x="0" y="0"/>
                      <a:ext cx="3514725" cy="1447800"/>
                    </a:xfrm>
                    <a:prstGeom prst="rect">
                      <a:avLst/>
                    </a:prstGeom>
                    <a:noFill/>
                    <a:ln w="9525">
                      <a:noFill/>
                    </a:ln>
                  </pic:spPr>
                </pic:pic>
              </a:graphicData>
            </a:graphic>
          </wp:inline>
        </w:drawing>
      </w:r>
      <w:r>
        <w:rPr>
          <w:rFonts w:ascii="宋体" w:hAnsi="宋体" w:eastAsia="宋体" w:cs="宋体"/>
          <w:color w:val="auto"/>
          <w:kern w:val="0"/>
          <w:sz w:val="21"/>
          <w:szCs w:val="21"/>
          <w:lang w:val="en-US" w:eastAsia="zh-CN" w:bidi="ar"/>
        </w:rPr>
        <w:t>图5</w:t>
      </w:r>
    </w:p>
    <w:p w14:paraId="3FB3E458">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A.英国经济竞争力下降</w:t>
      </w:r>
    </w:p>
    <w:p w14:paraId="180A6579">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B.</w:t>
      </w:r>
      <w:r>
        <w:rPr>
          <w:rFonts w:ascii="宋体" w:hAnsi="宋体" w:eastAsia="宋体" w:cs="宋体"/>
          <w:color w:val="auto"/>
          <w:kern w:val="0"/>
          <w:sz w:val="21"/>
          <w:szCs w:val="21"/>
          <w:lang w:val="en-US" w:eastAsia="zh-CN" w:bidi="ar"/>
        </w:rPr>
        <w:t>环境保护主义的兴起</w:t>
      </w:r>
    </w:p>
    <w:p w14:paraId="3740A45E">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C.</w:t>
      </w:r>
      <w:r>
        <w:rPr>
          <w:rFonts w:ascii="宋体" w:hAnsi="宋体" w:eastAsia="宋体" w:cs="宋体"/>
          <w:color w:val="auto"/>
          <w:kern w:val="0"/>
          <w:sz w:val="21"/>
          <w:szCs w:val="21"/>
          <w:lang w:val="en-US" w:eastAsia="zh-CN" w:bidi="ar"/>
        </w:rPr>
        <w:t>欧洲产业结构的调整</w:t>
      </w:r>
    </w:p>
    <w:p w14:paraId="7164C0F0">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D.</w:t>
      </w:r>
      <w:r>
        <w:rPr>
          <w:rFonts w:ascii="宋体" w:hAnsi="宋体" w:eastAsia="宋体" w:cs="宋体"/>
          <w:color w:val="auto"/>
          <w:kern w:val="0"/>
          <w:sz w:val="21"/>
          <w:szCs w:val="21"/>
          <w:lang w:val="en-US" w:eastAsia="zh-CN" w:bidi="ar"/>
        </w:rPr>
        <w:t>经济全球化进程加快</w:t>
      </w:r>
    </w:p>
    <w:p w14:paraId="64CB8218">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【参考答案】A</w:t>
      </w:r>
    </w:p>
    <w:p w14:paraId="75021CB6">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Style w:val="8"/>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解答本题的关键是理解进出口贸易中的各类商品在国家经济发展中的地位和意义，并将英国经济发展置于战后世界经济发展的总体趋势之中进行分析。通过比较图表信息可知，英国进口商品结构在两个时期发生的主要变化是原料大幅减少，制成品明显增加，半成品占比也有增加，这说明了英国工业生产能力的相对下降，故A 选项正确。战后环境保护主义兴起，在客观上对工业布局及生产会产生一定影响，但不会影响商品进口整体结构，所以B选项错误；欧洲产业结构的调整会对包括英国在内的一些欧洲国家第一、第二、第三产业的占比产生一定影响，但它不是英国进口商品结构发生变化的主要原因，故C 选项错误；经济全球化是一个历史发展过程，其进程加快可以使世界各国的生产活动联系更为密切，相互依赖增强，它无法解释英国自身生产力下降所引起的进口商品的结构性变化，故D 选项错误。</w:t>
      </w:r>
      <w:r>
        <w:rPr>
          <w:rFonts w:ascii="宋体" w:hAnsi="宋体" w:eastAsia="宋体" w:cs="宋体"/>
          <w:color w:val="auto"/>
          <w:kern w:val="0"/>
          <w:sz w:val="21"/>
          <w:szCs w:val="21"/>
          <w:lang w:val="en-US" w:eastAsia="zh-CN" w:bidi="ar"/>
        </w:rPr>
        <w:t>    </w:t>
      </w:r>
      <w:r>
        <w:rPr>
          <w:rFonts w:ascii="宋体" w:hAnsi="宋体" w:eastAsia="宋体" w:cs="宋体"/>
          <w:color w:val="auto"/>
          <w:kern w:val="0"/>
          <w:sz w:val="21"/>
          <w:szCs w:val="21"/>
          <w:lang w:val="en-US" w:eastAsia="zh-CN" w:bidi="ar"/>
        </w:rPr>
        <w:br w:type="textWrapping"/>
      </w:r>
      <w:r>
        <w:rPr>
          <w:rStyle w:val="8"/>
          <w:rFonts w:ascii="宋体" w:hAnsi="宋体" w:eastAsia="宋体" w:cs="宋体"/>
          <w:color w:val="auto"/>
          <w:kern w:val="0"/>
          <w:sz w:val="21"/>
          <w:szCs w:val="21"/>
          <w:lang w:val="en-US" w:eastAsia="zh-CN" w:bidi="ar"/>
        </w:rPr>
        <w:t>二、非选择题：本题共4小题，共55分。</w:t>
      </w:r>
    </w:p>
    <w:p w14:paraId="07FB3099">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16.(12分)阅读材料，回答问题。</w:t>
      </w:r>
    </w:p>
    <w:p w14:paraId="4D83BB2D">
      <w:pPr>
        <w:spacing w:line="360" w:lineRule="auto"/>
        <w:jc w:val="center"/>
        <w:rPr>
          <w:rFonts w:hint="eastAsia" w:ascii="宋体" w:hAnsi="宋体" w:eastAsia="宋体" w:cs="宋体"/>
          <w:lang w:val="en-US" w:eastAsia="en-US"/>
        </w:rPr>
      </w:pPr>
      <w:r>
        <w:rPr>
          <w:rStyle w:val="8"/>
          <w:rFonts w:ascii="宋体" w:hAnsi="宋体" w:eastAsia="宋体" w:cs="宋体"/>
          <w:color w:val="auto"/>
          <w:kern w:val="0"/>
          <w:sz w:val="21"/>
          <w:szCs w:val="21"/>
          <w:lang w:val="en-US" w:eastAsia="zh-CN" w:bidi="ar"/>
        </w:rPr>
        <w:t>“江南经济区”</w:t>
      </w:r>
      <w:r>
        <w:rPr>
          <w:rFonts w:hint="eastAsia" w:ascii="宋体" w:hAnsi="宋体" w:eastAsia="宋体" w:cs="宋体"/>
          <w:lang w:val="en-US" w:eastAsia="en-US"/>
        </w:rPr>
        <w:t>“江南经济区”的变迁</w:t>
      </w:r>
    </w:p>
    <w:p w14:paraId="444CE889">
      <w:pPr>
        <w:spacing w:line="360" w:lineRule="auto"/>
        <w:jc w:val="center"/>
        <w:rPr>
          <w:rFonts w:hint="eastAsia" w:ascii="宋体" w:hAnsi="宋体" w:eastAsia="宋体" w:cs="宋体"/>
          <w:lang w:val="en-US" w:eastAsia="zh-CN"/>
        </w:rPr>
      </w:pPr>
      <w:r>
        <w:rPr>
          <w:rFonts w:hint="eastAsia" w:ascii="宋体" w:hAnsi="宋体" w:eastAsia="宋体" w:cs="宋体"/>
          <w:lang w:eastAsia="en-US"/>
        </w:rPr>
        <w:drawing>
          <wp:inline distT="0" distB="0" distL="0" distR="0">
            <wp:extent cx="2785745" cy="2357755"/>
            <wp:effectExtent l="0" t="0" r="14605" b="4445"/>
            <wp:docPr id="90" name="IM 90"/>
            <wp:cNvGraphicFramePr/>
            <a:graphic xmlns:a="http://schemas.openxmlformats.org/drawingml/2006/main">
              <a:graphicData uri="http://schemas.openxmlformats.org/drawingml/2006/picture">
                <pic:pic xmlns:pic="http://schemas.openxmlformats.org/drawingml/2006/picture">
                  <pic:nvPicPr>
                    <pic:cNvPr id="90" name="IM 90"/>
                    <pic:cNvPicPr/>
                  </pic:nvPicPr>
                  <pic:blipFill>
                    <a:blip r:embed="rId9"/>
                    <a:srcRect l="21653" r="21632" b="9774"/>
                    <a:stretch>
                      <a:fillRect/>
                    </a:stretch>
                  </pic:blipFill>
                  <pic:spPr>
                    <a:xfrm>
                      <a:off x="0" y="0"/>
                      <a:ext cx="2785745" cy="2357755"/>
                    </a:xfrm>
                    <a:prstGeom prst="rect">
                      <a:avLst/>
                    </a:prstGeom>
                  </pic:spPr>
                </pic:pic>
              </a:graphicData>
            </a:graphic>
          </wp:inline>
        </w:drawing>
      </w:r>
      <w:r>
        <w:rPr>
          <w:rFonts w:hint="eastAsia" w:ascii="宋体" w:hAnsi="宋体" w:eastAsia="宋体" w:cs="宋体"/>
          <w:lang w:eastAsia="en-US"/>
        </w:rPr>
        <w:drawing>
          <wp:inline distT="0" distB="0" distL="0" distR="0">
            <wp:extent cx="2761615" cy="2303145"/>
            <wp:effectExtent l="0" t="0" r="635" b="1905"/>
            <wp:docPr id="98" name="IM 98"/>
            <wp:cNvGraphicFramePr/>
            <a:graphic xmlns:a="http://schemas.openxmlformats.org/drawingml/2006/main">
              <a:graphicData uri="http://schemas.openxmlformats.org/drawingml/2006/picture">
                <pic:pic xmlns:pic="http://schemas.openxmlformats.org/drawingml/2006/picture">
                  <pic:nvPicPr>
                    <pic:cNvPr id="98" name="IM 98"/>
                    <pic:cNvPicPr/>
                  </pic:nvPicPr>
                  <pic:blipFill>
                    <a:blip r:embed="rId10"/>
                    <a:stretch>
                      <a:fillRect/>
                    </a:stretch>
                  </pic:blipFill>
                  <pic:spPr>
                    <a:xfrm>
                      <a:off x="0" y="0"/>
                      <a:ext cx="2761615" cy="2303145"/>
                    </a:xfrm>
                    <a:prstGeom prst="rect">
                      <a:avLst/>
                    </a:prstGeom>
                  </pic:spPr>
                </pic:pic>
              </a:graphicData>
            </a:graphic>
          </wp:inline>
        </w:drawing>
      </w:r>
    </w:p>
    <w:p w14:paraId="3D2D11C3">
      <w:pPr>
        <w:spacing w:line="360" w:lineRule="auto"/>
        <w:jc w:val="center"/>
        <w:rPr>
          <w:rFonts w:hint="eastAsia" w:ascii="宋体" w:hAnsi="宋体" w:eastAsia="宋体" w:cs="宋体"/>
          <w:lang w:eastAsia="en-US"/>
        </w:rPr>
      </w:pPr>
      <w:r>
        <w:rPr>
          <w:rFonts w:hint="eastAsia" w:ascii="宋体" w:hAnsi="宋体" w:eastAsia="宋体" w:cs="宋体"/>
          <w:lang w:eastAsia="en-US"/>
        </w:rPr>
        <w:t>图6汉代江南经济区示意图</w:t>
      </w:r>
      <w:r>
        <w:rPr>
          <w:rFonts w:hint="eastAsia" w:ascii="宋体" w:hAnsi="宋体" w:eastAsia="宋体" w:cs="宋体"/>
          <w:lang w:eastAsia="en-US"/>
        </w:rPr>
        <mc:AlternateContent>
          <mc:Choice Requires="wps">
            <w:drawing>
              <wp:anchor distT="0" distB="0" distL="114300" distR="114300" simplePos="0" relativeHeight="251659264" behindDoc="0" locked="0" layoutInCell="1" allowOverlap="1">
                <wp:simplePos x="0" y="0"/>
                <wp:positionH relativeFrom="column">
                  <wp:posOffset>6988810</wp:posOffset>
                </wp:positionH>
                <wp:positionV relativeFrom="paragraph">
                  <wp:posOffset>37465</wp:posOffset>
                </wp:positionV>
                <wp:extent cx="131445" cy="957580"/>
                <wp:effectExtent l="0" t="0" r="1905" b="13970"/>
                <wp:wrapNone/>
                <wp:docPr id="11" name="任意多边形 11"/>
                <wp:cNvGraphicFramePr/>
                <a:graphic xmlns:a="http://schemas.openxmlformats.org/drawingml/2006/main">
                  <a:graphicData uri="http://schemas.microsoft.com/office/word/2010/wordprocessingShape">
                    <wps:wsp>
                      <wps:cNvSpPr/>
                      <wps:spPr>
                        <a:xfrm>
                          <a:off x="0" y="0"/>
                          <a:ext cx="131445" cy="957580"/>
                        </a:xfrm>
                        <a:custGeom>
                          <a:avLst/>
                          <a:gdLst/>
                          <a:ahLst/>
                          <a:cxnLst/>
                          <a:pathLst>
                            <a:path w="207" h="1508">
                              <a:moveTo>
                                <a:pt x="71" y="643"/>
                              </a:moveTo>
                              <a:cubicBezTo>
                                <a:pt x="71" y="647"/>
                                <a:pt x="69" y="652"/>
                                <a:pt x="67" y="655"/>
                              </a:cubicBezTo>
                              <a:cubicBezTo>
                                <a:pt x="64" y="659"/>
                                <a:pt x="60" y="662"/>
                                <a:pt x="55" y="662"/>
                              </a:cubicBezTo>
                              <a:cubicBezTo>
                                <a:pt x="50" y="662"/>
                                <a:pt x="47" y="659"/>
                                <a:pt x="43" y="655"/>
                              </a:cubicBezTo>
                              <a:cubicBezTo>
                                <a:pt x="40" y="652"/>
                                <a:pt x="38" y="647"/>
                                <a:pt x="38" y="643"/>
                              </a:cubicBezTo>
                              <a:cubicBezTo>
                                <a:pt x="38" y="638"/>
                                <a:pt x="40" y="633"/>
                                <a:pt x="43" y="631"/>
                              </a:cubicBezTo>
                              <a:cubicBezTo>
                                <a:pt x="47" y="626"/>
                                <a:pt x="50" y="626"/>
                                <a:pt x="55" y="626"/>
                              </a:cubicBezTo>
                              <a:cubicBezTo>
                                <a:pt x="60" y="626"/>
                                <a:pt x="64" y="626"/>
                                <a:pt x="67" y="631"/>
                              </a:cubicBezTo>
                              <a:cubicBezTo>
                                <a:pt x="69" y="633"/>
                                <a:pt x="71" y="638"/>
                                <a:pt x="71" y="643"/>
                              </a:cubicBezTo>
                              <a:moveTo>
                                <a:pt x="124" y="398"/>
                              </a:moveTo>
                              <a:lnTo>
                                <a:pt x="124" y="590"/>
                              </a:lnTo>
                              <a:lnTo>
                                <a:pt x="100" y="590"/>
                              </a:lnTo>
                              <a:lnTo>
                                <a:pt x="100" y="455"/>
                              </a:lnTo>
                              <a:lnTo>
                                <a:pt x="88" y="455"/>
                              </a:lnTo>
                              <a:lnTo>
                                <a:pt x="88" y="568"/>
                              </a:lnTo>
                              <a:lnTo>
                                <a:pt x="47" y="563"/>
                              </a:lnTo>
                              <a:cubicBezTo>
                                <a:pt x="35" y="563"/>
                                <a:pt x="28" y="559"/>
                                <a:pt x="23" y="551"/>
                              </a:cubicBezTo>
                              <a:cubicBezTo>
                                <a:pt x="21" y="547"/>
                                <a:pt x="19" y="537"/>
                                <a:pt x="16" y="527"/>
                              </a:cubicBezTo>
                              <a:cubicBezTo>
                                <a:pt x="16" y="518"/>
                                <a:pt x="16" y="499"/>
                                <a:pt x="16" y="472"/>
                              </a:cubicBezTo>
                              <a:cubicBezTo>
                                <a:pt x="26" y="470"/>
                                <a:pt x="35" y="467"/>
                                <a:pt x="45" y="465"/>
                              </a:cubicBezTo>
                              <a:cubicBezTo>
                                <a:pt x="43" y="484"/>
                                <a:pt x="43" y="499"/>
                                <a:pt x="43" y="508"/>
                              </a:cubicBezTo>
                              <a:cubicBezTo>
                                <a:pt x="43" y="518"/>
                                <a:pt x="43" y="523"/>
                                <a:pt x="45" y="527"/>
                              </a:cubicBezTo>
                              <a:cubicBezTo>
                                <a:pt x="45" y="530"/>
                                <a:pt x="47" y="532"/>
                                <a:pt x="47" y="535"/>
                              </a:cubicBezTo>
                              <a:cubicBezTo>
                                <a:pt x="50" y="535"/>
                                <a:pt x="57" y="537"/>
                                <a:pt x="64" y="537"/>
                              </a:cubicBezTo>
                              <a:lnTo>
                                <a:pt x="64" y="422"/>
                              </a:lnTo>
                              <a:lnTo>
                                <a:pt x="100" y="429"/>
                              </a:lnTo>
                              <a:lnTo>
                                <a:pt x="100" y="398"/>
                              </a:lnTo>
                              <a:lnTo>
                                <a:pt x="124" y="398"/>
                              </a:lnTo>
                              <a:close/>
                              <a:moveTo>
                                <a:pt x="139" y="314"/>
                              </a:moveTo>
                              <a:lnTo>
                                <a:pt x="139" y="340"/>
                              </a:lnTo>
                              <a:cubicBezTo>
                                <a:pt x="129" y="340"/>
                                <a:pt x="120" y="340"/>
                                <a:pt x="112" y="340"/>
                              </a:cubicBezTo>
                              <a:cubicBezTo>
                                <a:pt x="76" y="350"/>
                                <a:pt x="52" y="367"/>
                                <a:pt x="40" y="393"/>
                              </a:cubicBezTo>
                              <a:cubicBezTo>
                                <a:pt x="31" y="383"/>
                                <a:pt x="21" y="376"/>
                                <a:pt x="16" y="371"/>
                              </a:cubicBezTo>
                              <a:cubicBezTo>
                                <a:pt x="28" y="352"/>
                                <a:pt x="45" y="340"/>
                                <a:pt x="69" y="331"/>
                              </a:cubicBezTo>
                              <a:cubicBezTo>
                                <a:pt x="45" y="321"/>
                                <a:pt x="26" y="304"/>
                                <a:pt x="14" y="283"/>
                              </a:cubicBezTo>
                              <a:cubicBezTo>
                                <a:pt x="23" y="275"/>
                                <a:pt x="31" y="268"/>
                                <a:pt x="35" y="263"/>
                              </a:cubicBezTo>
                              <a:cubicBezTo>
                                <a:pt x="55" y="299"/>
                                <a:pt x="88" y="316"/>
                                <a:pt x="139" y="314"/>
                              </a:cubicBezTo>
                              <a:moveTo>
                                <a:pt x="143" y="83"/>
                              </a:moveTo>
                              <a:lnTo>
                                <a:pt x="129" y="112"/>
                              </a:lnTo>
                              <a:cubicBezTo>
                                <a:pt x="95" y="88"/>
                                <a:pt x="71" y="71"/>
                                <a:pt x="55" y="57"/>
                              </a:cubicBezTo>
                              <a:cubicBezTo>
                                <a:pt x="55" y="83"/>
                                <a:pt x="57" y="107"/>
                                <a:pt x="57" y="131"/>
                              </a:cubicBezTo>
                              <a:cubicBezTo>
                                <a:pt x="69" y="122"/>
                                <a:pt x="79" y="115"/>
                                <a:pt x="91" y="105"/>
                              </a:cubicBezTo>
                              <a:lnTo>
                                <a:pt x="105" y="129"/>
                              </a:lnTo>
                              <a:cubicBezTo>
                                <a:pt x="81" y="148"/>
                                <a:pt x="57" y="167"/>
                                <a:pt x="33" y="184"/>
                              </a:cubicBezTo>
                              <a:lnTo>
                                <a:pt x="14" y="158"/>
                              </a:lnTo>
                              <a:cubicBezTo>
                                <a:pt x="21" y="155"/>
                                <a:pt x="26" y="151"/>
                                <a:pt x="31" y="148"/>
                              </a:cubicBezTo>
                              <a:lnTo>
                                <a:pt x="26" y="47"/>
                              </a:lnTo>
                              <a:cubicBezTo>
                                <a:pt x="26" y="40"/>
                                <a:pt x="23" y="33"/>
                                <a:pt x="23" y="26"/>
                              </a:cubicBezTo>
                              <a:lnTo>
                                <a:pt x="50" y="14"/>
                              </a:lnTo>
                              <a:cubicBezTo>
                                <a:pt x="55" y="23"/>
                                <a:pt x="67" y="35"/>
                                <a:pt x="88" y="50"/>
                              </a:cubicBezTo>
                              <a:cubicBezTo>
                                <a:pt x="110" y="64"/>
                                <a:pt x="127" y="74"/>
                                <a:pt x="143" y="83"/>
                              </a:cubicBezTo>
                              <a:moveTo>
                                <a:pt x="151" y="643"/>
                              </a:moveTo>
                              <a:cubicBezTo>
                                <a:pt x="151" y="647"/>
                                <a:pt x="148" y="652"/>
                                <a:pt x="146" y="655"/>
                              </a:cubicBezTo>
                              <a:cubicBezTo>
                                <a:pt x="143" y="659"/>
                                <a:pt x="139" y="662"/>
                                <a:pt x="134" y="662"/>
                              </a:cubicBezTo>
                              <a:cubicBezTo>
                                <a:pt x="129" y="662"/>
                                <a:pt x="127" y="659"/>
                                <a:pt x="122" y="655"/>
                              </a:cubicBezTo>
                              <a:cubicBezTo>
                                <a:pt x="120" y="652"/>
                                <a:pt x="117" y="647"/>
                                <a:pt x="117" y="643"/>
                              </a:cubicBezTo>
                              <a:cubicBezTo>
                                <a:pt x="117" y="638"/>
                                <a:pt x="120" y="633"/>
                                <a:pt x="122" y="631"/>
                              </a:cubicBezTo>
                              <a:cubicBezTo>
                                <a:pt x="127" y="626"/>
                                <a:pt x="129" y="626"/>
                                <a:pt x="134" y="626"/>
                              </a:cubicBezTo>
                              <a:cubicBezTo>
                                <a:pt x="139" y="626"/>
                                <a:pt x="143" y="626"/>
                                <a:pt x="146" y="631"/>
                              </a:cubicBezTo>
                              <a:cubicBezTo>
                                <a:pt x="148" y="633"/>
                                <a:pt x="151" y="638"/>
                                <a:pt x="151" y="643"/>
                              </a:cubicBezTo>
                              <a:moveTo>
                                <a:pt x="177" y="451"/>
                              </a:moveTo>
                              <a:lnTo>
                                <a:pt x="158" y="451"/>
                              </a:lnTo>
                              <a:lnTo>
                                <a:pt x="158" y="539"/>
                              </a:lnTo>
                              <a:lnTo>
                                <a:pt x="177" y="539"/>
                              </a:lnTo>
                              <a:lnTo>
                                <a:pt x="177" y="451"/>
                              </a:lnTo>
                              <a:close/>
                              <a:moveTo>
                                <a:pt x="201" y="422"/>
                              </a:moveTo>
                              <a:lnTo>
                                <a:pt x="201" y="566"/>
                              </a:lnTo>
                              <a:lnTo>
                                <a:pt x="136" y="566"/>
                              </a:lnTo>
                              <a:lnTo>
                                <a:pt x="136" y="422"/>
                              </a:lnTo>
                              <a:lnTo>
                                <a:pt x="201" y="422"/>
                              </a:lnTo>
                              <a:close/>
                              <a:moveTo>
                                <a:pt x="201" y="55"/>
                              </a:moveTo>
                              <a:lnTo>
                                <a:pt x="191" y="81"/>
                              </a:lnTo>
                              <a:cubicBezTo>
                                <a:pt x="158" y="67"/>
                                <a:pt x="129" y="45"/>
                                <a:pt x="105" y="19"/>
                              </a:cubicBezTo>
                              <a:cubicBezTo>
                                <a:pt x="112" y="14"/>
                                <a:pt x="120" y="9"/>
                                <a:pt x="129" y="0"/>
                              </a:cubicBezTo>
                              <a:cubicBezTo>
                                <a:pt x="148" y="23"/>
                                <a:pt x="175" y="40"/>
                                <a:pt x="201" y="55"/>
                              </a:cubicBezTo>
                              <a:moveTo>
                                <a:pt x="203" y="136"/>
                              </a:moveTo>
                              <a:cubicBezTo>
                                <a:pt x="175" y="151"/>
                                <a:pt x="151" y="170"/>
                                <a:pt x="131" y="191"/>
                              </a:cubicBezTo>
                              <a:cubicBezTo>
                                <a:pt x="122" y="182"/>
                                <a:pt x="112" y="175"/>
                                <a:pt x="107" y="170"/>
                              </a:cubicBezTo>
                              <a:cubicBezTo>
                                <a:pt x="129" y="148"/>
                                <a:pt x="158" y="127"/>
                                <a:pt x="191" y="110"/>
                              </a:cubicBezTo>
                              <a:lnTo>
                                <a:pt x="203" y="136"/>
                              </a:lnTo>
                              <a:close/>
                              <a:moveTo>
                                <a:pt x="206" y="283"/>
                              </a:moveTo>
                              <a:lnTo>
                                <a:pt x="206" y="316"/>
                              </a:lnTo>
                              <a:lnTo>
                                <a:pt x="201" y="311"/>
                              </a:lnTo>
                              <a:cubicBezTo>
                                <a:pt x="177" y="328"/>
                                <a:pt x="160" y="357"/>
                                <a:pt x="146" y="393"/>
                              </a:cubicBezTo>
                              <a:cubicBezTo>
                                <a:pt x="146" y="391"/>
                                <a:pt x="136" y="386"/>
                                <a:pt x="120" y="376"/>
                              </a:cubicBezTo>
                              <a:cubicBezTo>
                                <a:pt x="136" y="343"/>
                                <a:pt x="155" y="314"/>
                                <a:pt x="180" y="295"/>
                              </a:cubicBezTo>
                              <a:cubicBezTo>
                                <a:pt x="167" y="283"/>
                                <a:pt x="153" y="268"/>
                                <a:pt x="139" y="247"/>
                              </a:cubicBezTo>
                              <a:lnTo>
                                <a:pt x="139" y="268"/>
                              </a:lnTo>
                              <a:cubicBezTo>
                                <a:pt x="124" y="268"/>
                                <a:pt x="112" y="266"/>
                                <a:pt x="100" y="263"/>
                              </a:cubicBezTo>
                              <a:cubicBezTo>
                                <a:pt x="95" y="273"/>
                                <a:pt x="88" y="283"/>
                                <a:pt x="79" y="297"/>
                              </a:cubicBezTo>
                              <a:lnTo>
                                <a:pt x="57" y="280"/>
                              </a:lnTo>
                              <a:cubicBezTo>
                                <a:pt x="64" y="273"/>
                                <a:pt x="69" y="266"/>
                                <a:pt x="76" y="259"/>
                              </a:cubicBezTo>
                              <a:cubicBezTo>
                                <a:pt x="50" y="249"/>
                                <a:pt x="31" y="237"/>
                                <a:pt x="16" y="218"/>
                              </a:cubicBezTo>
                              <a:cubicBezTo>
                                <a:pt x="16" y="218"/>
                                <a:pt x="26" y="211"/>
                                <a:pt x="40" y="196"/>
                              </a:cubicBezTo>
                              <a:cubicBezTo>
                                <a:pt x="60" y="225"/>
                                <a:pt x="91" y="240"/>
                                <a:pt x="134" y="242"/>
                              </a:cubicBezTo>
                              <a:cubicBezTo>
                                <a:pt x="129" y="232"/>
                                <a:pt x="124" y="223"/>
                                <a:pt x="120" y="213"/>
                              </a:cubicBezTo>
                              <a:cubicBezTo>
                                <a:pt x="127" y="208"/>
                                <a:pt x="136" y="203"/>
                                <a:pt x="143" y="196"/>
                              </a:cubicBezTo>
                              <a:cubicBezTo>
                                <a:pt x="160" y="240"/>
                                <a:pt x="182" y="266"/>
                                <a:pt x="206" y="283"/>
                              </a:cubicBezTo>
                            </a:path>
                            <a:path w="207" h="1508">
                              <a:moveTo>
                                <a:pt x="120" y="859"/>
                              </a:moveTo>
                              <a:cubicBezTo>
                                <a:pt x="120" y="854"/>
                                <a:pt x="117" y="849"/>
                                <a:pt x="112" y="847"/>
                              </a:cubicBezTo>
                              <a:cubicBezTo>
                                <a:pt x="110" y="844"/>
                                <a:pt x="103" y="842"/>
                                <a:pt x="95" y="842"/>
                              </a:cubicBezTo>
                              <a:cubicBezTo>
                                <a:pt x="88" y="842"/>
                                <a:pt x="81" y="844"/>
                                <a:pt x="79" y="847"/>
                              </a:cubicBezTo>
                              <a:cubicBezTo>
                                <a:pt x="74" y="849"/>
                                <a:pt x="74" y="854"/>
                                <a:pt x="74" y="859"/>
                              </a:cubicBezTo>
                              <a:cubicBezTo>
                                <a:pt x="74" y="863"/>
                                <a:pt x="74" y="868"/>
                                <a:pt x="79" y="871"/>
                              </a:cubicBezTo>
                              <a:cubicBezTo>
                                <a:pt x="81" y="875"/>
                                <a:pt x="88" y="875"/>
                                <a:pt x="95" y="875"/>
                              </a:cubicBezTo>
                              <a:cubicBezTo>
                                <a:pt x="103" y="875"/>
                                <a:pt x="108" y="875"/>
                                <a:pt x="112" y="871"/>
                              </a:cubicBezTo>
                              <a:cubicBezTo>
                                <a:pt x="117" y="868"/>
                                <a:pt x="120" y="863"/>
                                <a:pt x="120" y="859"/>
                              </a:cubicBezTo>
                              <a:moveTo>
                                <a:pt x="148" y="1187"/>
                              </a:moveTo>
                              <a:cubicBezTo>
                                <a:pt x="148" y="1199"/>
                                <a:pt x="146" y="1209"/>
                                <a:pt x="144" y="1216"/>
                              </a:cubicBezTo>
                              <a:cubicBezTo>
                                <a:pt x="144" y="1221"/>
                                <a:pt x="139" y="1226"/>
                                <a:pt x="136" y="1231"/>
                              </a:cubicBezTo>
                              <a:cubicBezTo>
                                <a:pt x="131" y="1233"/>
                                <a:pt x="127" y="1238"/>
                                <a:pt x="120" y="1240"/>
                              </a:cubicBezTo>
                              <a:lnTo>
                                <a:pt x="117" y="1202"/>
                              </a:lnTo>
                              <a:cubicBezTo>
                                <a:pt x="120" y="1202"/>
                                <a:pt x="122" y="1199"/>
                                <a:pt x="124" y="1197"/>
                              </a:cubicBezTo>
                              <a:cubicBezTo>
                                <a:pt x="124" y="1195"/>
                                <a:pt x="127" y="1190"/>
                                <a:pt x="127" y="1185"/>
                              </a:cubicBezTo>
                              <a:cubicBezTo>
                                <a:pt x="127" y="1183"/>
                                <a:pt x="127" y="1178"/>
                                <a:pt x="124" y="1175"/>
                              </a:cubicBezTo>
                              <a:cubicBezTo>
                                <a:pt x="122" y="1175"/>
                                <a:pt x="120" y="1173"/>
                                <a:pt x="117" y="1173"/>
                              </a:cubicBezTo>
                              <a:cubicBezTo>
                                <a:pt x="115" y="1173"/>
                                <a:pt x="115" y="1175"/>
                                <a:pt x="112" y="1178"/>
                              </a:cubicBezTo>
                              <a:cubicBezTo>
                                <a:pt x="112" y="1180"/>
                                <a:pt x="110" y="1185"/>
                                <a:pt x="110" y="1195"/>
                              </a:cubicBezTo>
                              <a:cubicBezTo>
                                <a:pt x="108" y="1207"/>
                                <a:pt x="105" y="1216"/>
                                <a:pt x="103" y="1223"/>
                              </a:cubicBezTo>
                              <a:cubicBezTo>
                                <a:pt x="100" y="1231"/>
                                <a:pt x="95" y="1235"/>
                                <a:pt x="91" y="1238"/>
                              </a:cubicBezTo>
                              <a:cubicBezTo>
                                <a:pt x="86" y="1243"/>
                                <a:pt x="81" y="1243"/>
                                <a:pt x="76" y="1243"/>
                              </a:cubicBezTo>
                              <a:cubicBezTo>
                                <a:pt x="69" y="1243"/>
                                <a:pt x="64" y="1243"/>
                                <a:pt x="57" y="1238"/>
                              </a:cubicBezTo>
                              <a:cubicBezTo>
                                <a:pt x="52" y="1235"/>
                                <a:pt x="48" y="1228"/>
                                <a:pt x="45" y="1221"/>
                              </a:cubicBezTo>
                              <a:cubicBezTo>
                                <a:pt x="40" y="1214"/>
                                <a:pt x="40" y="1202"/>
                                <a:pt x="40" y="1190"/>
                              </a:cubicBezTo>
                              <a:cubicBezTo>
                                <a:pt x="40" y="1171"/>
                                <a:pt x="43" y="1156"/>
                                <a:pt x="48" y="1149"/>
                              </a:cubicBezTo>
                              <a:cubicBezTo>
                                <a:pt x="52" y="1142"/>
                                <a:pt x="60" y="1135"/>
                                <a:pt x="71" y="1135"/>
                              </a:cubicBezTo>
                              <a:lnTo>
                                <a:pt x="74" y="1173"/>
                              </a:lnTo>
                              <a:cubicBezTo>
                                <a:pt x="69" y="1175"/>
                                <a:pt x="67" y="1178"/>
                                <a:pt x="64" y="1180"/>
                              </a:cubicBezTo>
                              <a:cubicBezTo>
                                <a:pt x="62" y="1183"/>
                                <a:pt x="62" y="1187"/>
                                <a:pt x="62" y="1192"/>
                              </a:cubicBezTo>
                              <a:cubicBezTo>
                                <a:pt x="62" y="1197"/>
                                <a:pt x="62" y="1202"/>
                                <a:pt x="64" y="1204"/>
                              </a:cubicBezTo>
                              <a:cubicBezTo>
                                <a:pt x="67" y="1207"/>
                                <a:pt x="69" y="1207"/>
                                <a:pt x="71" y="1207"/>
                              </a:cubicBezTo>
                              <a:cubicBezTo>
                                <a:pt x="74" y="1207"/>
                                <a:pt x="76" y="1207"/>
                                <a:pt x="76" y="1202"/>
                              </a:cubicBezTo>
                              <a:cubicBezTo>
                                <a:pt x="79" y="1199"/>
                                <a:pt x="79" y="1195"/>
                                <a:pt x="81" y="1185"/>
                              </a:cubicBezTo>
                              <a:cubicBezTo>
                                <a:pt x="84" y="1171"/>
                                <a:pt x="86" y="1163"/>
                                <a:pt x="88" y="1156"/>
                              </a:cubicBezTo>
                              <a:cubicBezTo>
                                <a:pt x="91" y="1151"/>
                                <a:pt x="93" y="1147"/>
                                <a:pt x="98" y="1144"/>
                              </a:cubicBezTo>
                              <a:cubicBezTo>
                                <a:pt x="103" y="1139"/>
                                <a:pt x="110" y="1137"/>
                                <a:pt x="115" y="1137"/>
                              </a:cubicBezTo>
                              <a:cubicBezTo>
                                <a:pt x="122" y="1137"/>
                                <a:pt x="127" y="1139"/>
                                <a:pt x="131" y="1144"/>
                              </a:cubicBezTo>
                              <a:cubicBezTo>
                                <a:pt x="139" y="1147"/>
                                <a:pt x="141" y="1154"/>
                                <a:pt x="144" y="1161"/>
                              </a:cubicBezTo>
                              <a:cubicBezTo>
                                <a:pt x="146" y="1168"/>
                                <a:pt x="148" y="1175"/>
                                <a:pt x="148" y="1187"/>
                              </a:cubicBezTo>
                              <a:moveTo>
                                <a:pt x="148" y="844"/>
                              </a:moveTo>
                              <a:cubicBezTo>
                                <a:pt x="148" y="851"/>
                                <a:pt x="146" y="859"/>
                                <a:pt x="144" y="863"/>
                              </a:cubicBezTo>
                              <a:cubicBezTo>
                                <a:pt x="141" y="868"/>
                                <a:pt x="136" y="875"/>
                                <a:pt x="129" y="878"/>
                              </a:cubicBezTo>
                              <a:lnTo>
                                <a:pt x="146" y="878"/>
                              </a:lnTo>
                              <a:lnTo>
                                <a:pt x="146" y="916"/>
                              </a:lnTo>
                              <a:lnTo>
                                <a:pt x="48" y="916"/>
                              </a:lnTo>
                              <a:lnTo>
                                <a:pt x="43" y="916"/>
                              </a:lnTo>
                              <a:cubicBezTo>
                                <a:pt x="35" y="916"/>
                                <a:pt x="31" y="914"/>
                                <a:pt x="24" y="911"/>
                              </a:cubicBezTo>
                              <a:cubicBezTo>
                                <a:pt x="19" y="909"/>
                                <a:pt x="14" y="904"/>
                                <a:pt x="9" y="902"/>
                              </a:cubicBezTo>
                              <a:cubicBezTo>
                                <a:pt x="7" y="897"/>
                                <a:pt x="4" y="890"/>
                                <a:pt x="2" y="883"/>
                              </a:cubicBezTo>
                              <a:cubicBezTo>
                                <a:pt x="0" y="875"/>
                                <a:pt x="0" y="868"/>
                                <a:pt x="0" y="859"/>
                              </a:cubicBezTo>
                              <a:cubicBezTo>
                                <a:pt x="0" y="839"/>
                                <a:pt x="2" y="825"/>
                                <a:pt x="9" y="815"/>
                              </a:cubicBezTo>
                              <a:cubicBezTo>
                                <a:pt x="16" y="808"/>
                                <a:pt x="24" y="806"/>
                                <a:pt x="33" y="806"/>
                              </a:cubicBezTo>
                              <a:cubicBezTo>
                                <a:pt x="35" y="806"/>
                                <a:pt x="38" y="806"/>
                                <a:pt x="40" y="806"/>
                              </a:cubicBezTo>
                              <a:lnTo>
                                <a:pt x="35" y="844"/>
                              </a:lnTo>
                              <a:cubicBezTo>
                                <a:pt x="31" y="844"/>
                                <a:pt x="28" y="847"/>
                                <a:pt x="28" y="849"/>
                              </a:cubicBezTo>
                              <a:cubicBezTo>
                                <a:pt x="26" y="851"/>
                                <a:pt x="24" y="854"/>
                                <a:pt x="24" y="859"/>
                              </a:cubicBezTo>
                              <a:cubicBezTo>
                                <a:pt x="24" y="866"/>
                                <a:pt x="26" y="868"/>
                                <a:pt x="28" y="871"/>
                              </a:cubicBezTo>
                              <a:cubicBezTo>
                                <a:pt x="33" y="875"/>
                                <a:pt x="38" y="875"/>
                                <a:pt x="45" y="875"/>
                              </a:cubicBezTo>
                              <a:lnTo>
                                <a:pt x="60" y="875"/>
                              </a:lnTo>
                              <a:cubicBezTo>
                                <a:pt x="57" y="873"/>
                                <a:pt x="52" y="868"/>
                                <a:pt x="50" y="863"/>
                              </a:cubicBezTo>
                              <a:cubicBezTo>
                                <a:pt x="48" y="859"/>
                                <a:pt x="45" y="851"/>
                                <a:pt x="45" y="844"/>
                              </a:cubicBezTo>
                              <a:cubicBezTo>
                                <a:pt x="45" y="830"/>
                                <a:pt x="52" y="820"/>
                                <a:pt x="64" y="811"/>
                              </a:cubicBezTo>
                              <a:cubicBezTo>
                                <a:pt x="71" y="806"/>
                                <a:pt x="84" y="801"/>
                                <a:pt x="98" y="801"/>
                              </a:cubicBezTo>
                              <a:cubicBezTo>
                                <a:pt x="115" y="801"/>
                                <a:pt x="127" y="806"/>
                                <a:pt x="134" y="813"/>
                              </a:cubicBezTo>
                              <a:cubicBezTo>
                                <a:pt x="144" y="823"/>
                                <a:pt x="148" y="832"/>
                                <a:pt x="148" y="844"/>
                              </a:cubicBezTo>
                              <a:moveTo>
                                <a:pt x="163" y="1447"/>
                              </a:moveTo>
                              <a:cubicBezTo>
                                <a:pt x="163" y="1440"/>
                                <a:pt x="160" y="1437"/>
                                <a:pt x="155" y="1432"/>
                              </a:cubicBezTo>
                              <a:cubicBezTo>
                                <a:pt x="153" y="1430"/>
                                <a:pt x="146" y="1427"/>
                                <a:pt x="139" y="1427"/>
                              </a:cubicBezTo>
                              <a:cubicBezTo>
                                <a:pt x="129" y="1427"/>
                                <a:pt x="124" y="1430"/>
                                <a:pt x="120" y="1432"/>
                              </a:cubicBezTo>
                              <a:cubicBezTo>
                                <a:pt x="115" y="1437"/>
                                <a:pt x="115" y="1442"/>
                                <a:pt x="115" y="1447"/>
                              </a:cubicBezTo>
                              <a:cubicBezTo>
                                <a:pt x="115" y="1451"/>
                                <a:pt x="115" y="1456"/>
                                <a:pt x="120" y="1461"/>
                              </a:cubicBezTo>
                              <a:cubicBezTo>
                                <a:pt x="124" y="1463"/>
                                <a:pt x="129" y="1466"/>
                                <a:pt x="136" y="1466"/>
                              </a:cubicBezTo>
                              <a:cubicBezTo>
                                <a:pt x="146" y="1466"/>
                                <a:pt x="151" y="1463"/>
                                <a:pt x="155" y="1461"/>
                              </a:cubicBezTo>
                              <a:cubicBezTo>
                                <a:pt x="160" y="1456"/>
                                <a:pt x="163" y="1451"/>
                                <a:pt x="163" y="1447"/>
                              </a:cubicBezTo>
                              <a:moveTo>
                                <a:pt x="163" y="1315"/>
                              </a:moveTo>
                              <a:cubicBezTo>
                                <a:pt x="163" y="1307"/>
                                <a:pt x="160" y="1305"/>
                                <a:pt x="155" y="1300"/>
                              </a:cubicBezTo>
                              <a:cubicBezTo>
                                <a:pt x="153" y="1298"/>
                                <a:pt x="146" y="1295"/>
                                <a:pt x="139" y="1295"/>
                              </a:cubicBezTo>
                              <a:cubicBezTo>
                                <a:pt x="129" y="1295"/>
                                <a:pt x="124" y="1298"/>
                                <a:pt x="120" y="1300"/>
                              </a:cubicBezTo>
                              <a:cubicBezTo>
                                <a:pt x="115" y="1305"/>
                                <a:pt x="115" y="1310"/>
                                <a:pt x="115" y="1315"/>
                              </a:cubicBezTo>
                              <a:cubicBezTo>
                                <a:pt x="115" y="1319"/>
                                <a:pt x="115" y="1324"/>
                                <a:pt x="120" y="1329"/>
                              </a:cubicBezTo>
                              <a:cubicBezTo>
                                <a:pt x="124" y="1331"/>
                                <a:pt x="129" y="1334"/>
                                <a:pt x="136" y="1334"/>
                              </a:cubicBezTo>
                              <a:cubicBezTo>
                                <a:pt x="146" y="1334"/>
                                <a:pt x="151" y="1331"/>
                                <a:pt x="155" y="1329"/>
                              </a:cubicBezTo>
                              <a:cubicBezTo>
                                <a:pt x="160" y="1324"/>
                                <a:pt x="163" y="1319"/>
                                <a:pt x="163" y="1315"/>
                              </a:cubicBezTo>
                              <a:moveTo>
                                <a:pt x="184" y="1075"/>
                              </a:moveTo>
                              <a:lnTo>
                                <a:pt x="184" y="1115"/>
                              </a:lnTo>
                              <a:lnTo>
                                <a:pt x="43" y="1115"/>
                              </a:lnTo>
                              <a:lnTo>
                                <a:pt x="43" y="1075"/>
                              </a:lnTo>
                              <a:lnTo>
                                <a:pt x="184" y="1075"/>
                              </a:lnTo>
                              <a:close/>
                              <a:moveTo>
                                <a:pt x="184" y="940"/>
                              </a:moveTo>
                              <a:lnTo>
                                <a:pt x="184" y="981"/>
                              </a:lnTo>
                              <a:lnTo>
                                <a:pt x="110" y="981"/>
                              </a:lnTo>
                              <a:lnTo>
                                <a:pt x="146" y="1012"/>
                              </a:lnTo>
                              <a:lnTo>
                                <a:pt x="146" y="1060"/>
                              </a:lnTo>
                              <a:lnTo>
                                <a:pt x="110" y="1022"/>
                              </a:lnTo>
                              <a:lnTo>
                                <a:pt x="43" y="1063"/>
                              </a:lnTo>
                              <a:lnTo>
                                <a:pt x="43" y="1017"/>
                              </a:lnTo>
                              <a:lnTo>
                                <a:pt x="84" y="998"/>
                              </a:lnTo>
                              <a:lnTo>
                                <a:pt x="69" y="981"/>
                              </a:lnTo>
                              <a:lnTo>
                                <a:pt x="43" y="981"/>
                              </a:lnTo>
                              <a:lnTo>
                                <a:pt x="43" y="940"/>
                              </a:lnTo>
                              <a:lnTo>
                                <a:pt x="184" y="940"/>
                              </a:lnTo>
                              <a:close/>
                              <a:moveTo>
                                <a:pt x="187" y="1444"/>
                              </a:moveTo>
                              <a:cubicBezTo>
                                <a:pt x="187" y="1459"/>
                                <a:pt x="184" y="1471"/>
                                <a:pt x="180" y="1478"/>
                              </a:cubicBezTo>
                              <a:cubicBezTo>
                                <a:pt x="175" y="1487"/>
                                <a:pt x="168" y="1495"/>
                                <a:pt x="155" y="1500"/>
                              </a:cubicBezTo>
                              <a:cubicBezTo>
                                <a:pt x="146" y="1504"/>
                                <a:pt x="131" y="1507"/>
                                <a:pt x="115" y="1507"/>
                              </a:cubicBezTo>
                              <a:cubicBezTo>
                                <a:pt x="88" y="1507"/>
                                <a:pt x="69" y="1502"/>
                                <a:pt x="57" y="1492"/>
                              </a:cubicBezTo>
                              <a:cubicBezTo>
                                <a:pt x="45" y="1480"/>
                                <a:pt x="40" y="1466"/>
                                <a:pt x="40" y="1447"/>
                              </a:cubicBezTo>
                              <a:cubicBezTo>
                                <a:pt x="40" y="1435"/>
                                <a:pt x="40" y="1425"/>
                                <a:pt x="43" y="1420"/>
                              </a:cubicBezTo>
                              <a:cubicBezTo>
                                <a:pt x="45" y="1413"/>
                                <a:pt x="50" y="1408"/>
                                <a:pt x="55" y="1403"/>
                              </a:cubicBezTo>
                              <a:cubicBezTo>
                                <a:pt x="60" y="1399"/>
                                <a:pt x="67" y="1396"/>
                                <a:pt x="74" y="1394"/>
                              </a:cubicBezTo>
                              <a:lnTo>
                                <a:pt x="79" y="1432"/>
                              </a:lnTo>
                              <a:cubicBezTo>
                                <a:pt x="74" y="1432"/>
                                <a:pt x="69" y="1435"/>
                                <a:pt x="67" y="1437"/>
                              </a:cubicBezTo>
                              <a:cubicBezTo>
                                <a:pt x="64" y="1440"/>
                                <a:pt x="64" y="1442"/>
                                <a:pt x="64" y="1447"/>
                              </a:cubicBezTo>
                              <a:cubicBezTo>
                                <a:pt x="64" y="1454"/>
                                <a:pt x="67" y="1459"/>
                                <a:pt x="74" y="1461"/>
                              </a:cubicBezTo>
                              <a:cubicBezTo>
                                <a:pt x="79" y="1463"/>
                                <a:pt x="88" y="1466"/>
                                <a:pt x="103" y="1468"/>
                              </a:cubicBezTo>
                              <a:cubicBezTo>
                                <a:pt x="98" y="1463"/>
                                <a:pt x="95" y="1459"/>
                                <a:pt x="93" y="1454"/>
                              </a:cubicBezTo>
                              <a:cubicBezTo>
                                <a:pt x="91" y="1447"/>
                                <a:pt x="88" y="1442"/>
                                <a:pt x="88" y="1435"/>
                              </a:cubicBezTo>
                              <a:cubicBezTo>
                                <a:pt x="88" y="1423"/>
                                <a:pt x="93" y="1411"/>
                                <a:pt x="103" y="1403"/>
                              </a:cubicBezTo>
                              <a:cubicBezTo>
                                <a:pt x="112" y="1394"/>
                                <a:pt x="124" y="1389"/>
                                <a:pt x="136" y="1389"/>
                              </a:cubicBezTo>
                              <a:cubicBezTo>
                                <a:pt x="146" y="1389"/>
                                <a:pt x="155" y="1391"/>
                                <a:pt x="163" y="1396"/>
                              </a:cubicBezTo>
                              <a:cubicBezTo>
                                <a:pt x="170" y="1401"/>
                                <a:pt x="177" y="1408"/>
                                <a:pt x="180" y="1415"/>
                              </a:cubicBezTo>
                              <a:cubicBezTo>
                                <a:pt x="184" y="1423"/>
                                <a:pt x="187" y="1432"/>
                                <a:pt x="187" y="1444"/>
                              </a:cubicBezTo>
                              <a:moveTo>
                                <a:pt x="187" y="1312"/>
                              </a:moveTo>
                              <a:cubicBezTo>
                                <a:pt x="187" y="1327"/>
                                <a:pt x="184" y="1339"/>
                                <a:pt x="180" y="1346"/>
                              </a:cubicBezTo>
                              <a:cubicBezTo>
                                <a:pt x="175" y="1355"/>
                                <a:pt x="168" y="1363"/>
                                <a:pt x="155" y="1367"/>
                              </a:cubicBezTo>
                              <a:cubicBezTo>
                                <a:pt x="146" y="1372"/>
                                <a:pt x="131" y="1375"/>
                                <a:pt x="115" y="1375"/>
                              </a:cubicBezTo>
                              <a:cubicBezTo>
                                <a:pt x="88" y="1375"/>
                                <a:pt x="69" y="1370"/>
                                <a:pt x="57" y="1360"/>
                              </a:cubicBezTo>
                              <a:cubicBezTo>
                                <a:pt x="45" y="1348"/>
                                <a:pt x="40" y="1334"/>
                                <a:pt x="40" y="1315"/>
                              </a:cubicBezTo>
                              <a:cubicBezTo>
                                <a:pt x="40" y="1303"/>
                                <a:pt x="40" y="1293"/>
                                <a:pt x="43" y="1288"/>
                              </a:cubicBezTo>
                              <a:cubicBezTo>
                                <a:pt x="45" y="1281"/>
                                <a:pt x="50" y="1276"/>
                                <a:pt x="55" y="1271"/>
                              </a:cubicBezTo>
                              <a:cubicBezTo>
                                <a:pt x="60" y="1267"/>
                                <a:pt x="67" y="1264"/>
                                <a:pt x="74" y="1262"/>
                              </a:cubicBezTo>
                              <a:lnTo>
                                <a:pt x="79" y="1300"/>
                              </a:lnTo>
                              <a:cubicBezTo>
                                <a:pt x="74" y="1300"/>
                                <a:pt x="69" y="1303"/>
                                <a:pt x="67" y="1305"/>
                              </a:cubicBezTo>
                              <a:cubicBezTo>
                                <a:pt x="64" y="1307"/>
                                <a:pt x="64" y="1310"/>
                                <a:pt x="64" y="1315"/>
                              </a:cubicBezTo>
                              <a:cubicBezTo>
                                <a:pt x="64" y="1322"/>
                                <a:pt x="67" y="1327"/>
                                <a:pt x="74" y="1329"/>
                              </a:cubicBezTo>
                              <a:cubicBezTo>
                                <a:pt x="79" y="1331"/>
                                <a:pt x="88" y="1334"/>
                                <a:pt x="103" y="1336"/>
                              </a:cubicBezTo>
                              <a:cubicBezTo>
                                <a:pt x="98" y="1331"/>
                                <a:pt x="95" y="1327"/>
                                <a:pt x="93" y="1322"/>
                              </a:cubicBezTo>
                              <a:cubicBezTo>
                                <a:pt x="91" y="1315"/>
                                <a:pt x="88" y="1310"/>
                                <a:pt x="88" y="1303"/>
                              </a:cubicBezTo>
                              <a:cubicBezTo>
                                <a:pt x="88" y="1291"/>
                                <a:pt x="93" y="1279"/>
                                <a:pt x="103" y="1271"/>
                              </a:cubicBezTo>
                              <a:cubicBezTo>
                                <a:pt x="112" y="1262"/>
                                <a:pt x="124" y="1257"/>
                                <a:pt x="136" y="1257"/>
                              </a:cubicBezTo>
                              <a:cubicBezTo>
                                <a:pt x="146" y="1257"/>
                                <a:pt x="155" y="1259"/>
                                <a:pt x="163" y="1264"/>
                              </a:cubicBezTo>
                              <a:cubicBezTo>
                                <a:pt x="170" y="1269"/>
                                <a:pt x="177" y="1276"/>
                                <a:pt x="180" y="1283"/>
                              </a:cubicBezTo>
                              <a:cubicBezTo>
                                <a:pt x="184" y="1291"/>
                                <a:pt x="187" y="1300"/>
                                <a:pt x="187" y="1312"/>
                              </a:cubicBezTo>
                            </a:path>
                          </a:pathLst>
                        </a:custGeom>
                        <a:solidFill>
                          <a:srgbClr val="BDD6EE"/>
                        </a:solidFill>
                        <a:ln>
                          <a:noFill/>
                        </a:ln>
                      </wps:spPr>
                      <wps:bodyPr upright="1"/>
                    </wps:wsp>
                  </a:graphicData>
                </a:graphic>
              </wp:anchor>
            </w:drawing>
          </mc:Choice>
          <mc:Fallback>
            <w:pict>
              <v:shape id="_x0000_s1026" o:spid="_x0000_s1026" o:spt="100" style="position:absolute;left:0pt;margin-left:550.3pt;margin-top:2.95pt;height:75.4pt;width:10.35pt;z-index:251659264;mso-width-relative:page;mso-height-relative:page;" fillcolor="#BDD6EE" filled="t" stroked="f" coordsize="207,1508" o:gfxdata="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" path="m71,643c71,647,69,652,67,655c64,659,60,662,55,662c50,662,47,659,43,655c40,652,38,647,38,643c38,638,40,633,43,631c47,626,50,626,55,626c60,626,64,626,67,631c69,633,71,638,71,643m124,398l124,590,100,590,100,455,88,455,88,568,47,563c35,563,28,559,23,551c21,547,19,537,16,527c16,518,16,499,16,472c26,470,35,467,45,465c43,484,43,499,43,508c43,518,43,523,45,527c45,530,47,532,47,535c50,535,57,537,64,537l64,422,100,429,100,398,124,398xm139,314l139,340c129,340,120,340,112,340c76,350,52,367,40,393c31,383,21,376,16,371c28,352,45,340,69,331c45,321,26,304,14,283c23,275,31,268,35,263c55,299,88,316,139,314m143,83l129,112c95,88,71,71,55,57c55,83,57,107,57,131c69,122,79,115,91,105l105,129c81,148,57,167,33,184l14,158c21,155,26,151,31,148l26,47c26,40,23,33,23,26l50,14c55,23,67,35,88,50c110,64,127,74,143,83m151,643c151,647,148,652,146,655c143,659,139,662,134,662c129,662,127,659,122,655c120,652,117,647,117,643c117,638,120,633,122,631c127,626,129,626,134,626c139,626,143,626,146,631c148,633,151,638,151,643m177,451l158,451,158,539,177,539,177,451xm201,422l201,566,136,566,136,422,201,422xm201,55l191,81c158,67,129,45,105,19c112,14,120,9,129,0c148,23,175,40,201,55m203,136c175,151,151,170,131,191c122,182,112,175,107,170c129,148,158,127,191,110l203,136xm206,283l206,316,201,311c177,328,160,357,146,393c146,391,136,386,120,376c136,343,155,314,180,295c167,283,153,268,139,247l139,268c124,268,112,266,100,263c95,273,88,283,79,297l57,280c64,273,69,266,76,259c50,249,31,237,16,218c16,218,26,211,40,196c60,225,91,240,134,242c129,232,124,223,120,213c127,208,136,203,143,196c160,240,182,266,206,283em120,859c120,854,117,849,112,847c110,844,103,842,95,842c88,842,81,844,79,847c74,849,74,854,74,859c74,863,74,868,79,871c81,875,88,875,95,875c103,875,108,875,112,871c117,868,120,863,120,859m148,1187c148,1199,146,1209,144,1216c144,1221,139,1226,136,1231c131,1233,127,1238,120,1240l117,1202c120,1202,122,1199,124,1197c124,1195,127,1190,127,1185c127,1183,127,1178,124,1175c122,1175,120,1173,117,1173c115,1173,115,1175,112,1178c112,1180,110,1185,110,1195c108,1207,105,1216,103,1223c100,1231,95,1235,91,1238c86,1243,81,1243,76,1243c69,1243,64,1243,57,1238c52,1235,48,1228,45,1221c40,1214,40,1202,40,1190c40,1171,43,1156,48,1149c52,1142,60,1135,71,1135l74,1173c69,1175,67,1178,64,1180c62,1183,62,1187,62,1192c62,1197,62,1202,64,1204c67,1207,69,1207,71,1207c74,1207,76,1207,76,1202c79,1199,79,1195,81,1185c84,1171,86,1163,88,1156c91,1151,93,1147,98,1144c103,1139,110,1137,115,1137c122,1137,127,1139,131,1144c139,1147,141,1154,144,1161c146,1168,148,1175,148,1187m148,844c148,851,146,859,144,863c141,868,136,875,129,878l146,878,146,916,48,916,43,916c35,916,31,914,24,911c19,909,14,904,9,902c7,897,4,890,2,883c0,875,0,868,0,859c0,839,2,825,9,815c16,808,24,806,33,806c35,806,38,806,40,806l35,844c31,844,28,847,28,849c26,851,24,854,24,859c24,866,26,868,28,871c33,875,38,875,45,875l60,875c57,873,52,868,50,863c48,859,45,851,45,844c45,830,52,820,64,811c71,806,84,801,98,801c115,801,127,806,134,813c144,823,148,832,148,844m163,1447c163,1440,160,1437,155,1432c153,1430,146,1427,139,1427c129,1427,124,1430,120,1432c115,1437,115,1442,115,1447c115,1451,115,1456,120,1461c124,1463,129,1466,136,1466c146,1466,151,1463,155,1461c160,1456,163,1451,163,1447m163,1315c163,1307,160,1305,155,1300c153,1298,146,1295,139,1295c129,1295,124,1298,120,1300c115,1305,115,1310,115,1315c115,1319,115,1324,120,1329c124,1331,129,1334,136,1334c146,1334,151,1331,155,1329c160,1324,163,1319,163,1315m184,1075l184,1115,43,1115,43,1075,184,1075xm184,940l184,981,110,981,146,1012,146,1060,110,1022,43,1063,43,1017,84,998,69,981,43,981,43,940,184,940xm187,1444c187,1459,184,1471,180,1478c175,1487,168,1495,155,1500c146,1504,131,1507,115,1507c88,1507,69,1502,57,1492c45,1480,40,1466,40,1447c40,1435,40,1425,43,1420c45,1413,50,1408,55,1403c60,1399,67,1396,74,1394l79,1432c74,1432,69,1435,67,1437c64,1440,64,1442,64,1447c64,1454,67,1459,74,1461c79,1463,88,1466,103,1468c98,1463,95,1459,93,1454c91,1447,88,1442,88,1435c88,1423,93,1411,103,1403c112,1394,124,1389,136,1389c146,1389,155,1391,163,1396c170,1401,177,1408,180,1415c184,1423,187,1432,187,1444m187,1312c187,1327,184,1339,180,1346c175,1355,168,1363,155,1367c146,1372,131,1375,115,1375c88,1375,69,1370,57,1360c45,1348,40,1334,40,1315c40,1303,40,1293,43,1288c45,1281,50,1276,55,1271c60,1267,67,1264,74,1262l79,1300c74,1300,69,1303,67,1305c64,1307,64,1310,64,1315c64,1322,67,1327,74,1329c79,1331,88,1334,103,1336c98,1331,95,1327,93,1322c91,1315,88,1310,88,1303c88,1291,93,1279,103,1271c112,1262,124,1257,136,1257c146,1257,155,1259,163,1264c170,1269,177,1276,180,1283c184,1291,187,1300,187,1312e">
                <v:fill on="t" focussize="0,0"/>
                <v:stroke on="f"/>
                <v:imagedata o:title=""/>
                <o:lock v:ext="edit" aspectratio="f"/>
              </v:shape>
            </w:pict>
          </mc:Fallback>
        </mc:AlternateContent>
      </w:r>
      <w:r>
        <w:rPr>
          <w:rFonts w:hint="eastAsia" w:ascii="宋体" w:hAnsi="宋体" w:eastAsia="宋体" w:cs="宋体"/>
          <w:lang w:eastAsia="en-US"/>
        </w:rPr>
        <mc:AlternateContent>
          <mc:Choice Requires="wps">
            <w:drawing>
              <wp:anchor distT="0" distB="0" distL="114300" distR="114300" simplePos="0" relativeHeight="251660288" behindDoc="0" locked="0" layoutInCell="1" allowOverlap="1">
                <wp:simplePos x="0" y="0"/>
                <wp:positionH relativeFrom="column">
                  <wp:posOffset>7220585</wp:posOffset>
                </wp:positionH>
                <wp:positionV relativeFrom="paragraph">
                  <wp:posOffset>138430</wp:posOffset>
                </wp:positionV>
                <wp:extent cx="123825" cy="757555"/>
                <wp:effectExtent l="0" t="0" r="9525" b="4445"/>
                <wp:wrapNone/>
                <wp:docPr id="6" name="任意多边形 6"/>
                <wp:cNvGraphicFramePr/>
                <a:graphic xmlns:a="http://schemas.openxmlformats.org/drawingml/2006/main">
                  <a:graphicData uri="http://schemas.microsoft.com/office/word/2010/wordprocessingShape">
                    <wps:wsp>
                      <wps:cNvSpPr/>
                      <wps:spPr>
                        <a:xfrm>
                          <a:off x="0" y="0"/>
                          <a:ext cx="123825" cy="757555"/>
                        </a:xfrm>
                        <a:custGeom>
                          <a:avLst/>
                          <a:gdLst/>
                          <a:ahLst/>
                          <a:cxnLst/>
                          <a:pathLst>
                            <a:path w="195" h="1193">
                              <a:moveTo>
                                <a:pt x="84" y="242"/>
                              </a:moveTo>
                              <a:cubicBezTo>
                                <a:pt x="74" y="249"/>
                                <a:pt x="64" y="261"/>
                                <a:pt x="57" y="273"/>
                              </a:cubicBezTo>
                              <a:cubicBezTo>
                                <a:pt x="64" y="278"/>
                                <a:pt x="74" y="280"/>
                                <a:pt x="84" y="283"/>
                              </a:cubicBezTo>
                              <a:lnTo>
                                <a:pt x="84" y="242"/>
                              </a:lnTo>
                              <a:close/>
                              <a:moveTo>
                                <a:pt x="146" y="312"/>
                              </a:moveTo>
                              <a:lnTo>
                                <a:pt x="110" y="312"/>
                              </a:lnTo>
                              <a:lnTo>
                                <a:pt x="110" y="352"/>
                              </a:lnTo>
                              <a:lnTo>
                                <a:pt x="146" y="352"/>
                              </a:lnTo>
                              <a:lnTo>
                                <a:pt x="146" y="312"/>
                              </a:lnTo>
                              <a:close/>
                              <a:moveTo>
                                <a:pt x="146" y="244"/>
                              </a:moveTo>
                              <a:lnTo>
                                <a:pt x="110" y="244"/>
                              </a:lnTo>
                              <a:lnTo>
                                <a:pt x="110" y="285"/>
                              </a:lnTo>
                              <a:lnTo>
                                <a:pt x="146" y="285"/>
                              </a:lnTo>
                              <a:lnTo>
                                <a:pt x="146" y="244"/>
                              </a:lnTo>
                              <a:close/>
                              <a:moveTo>
                                <a:pt x="153" y="91"/>
                              </a:moveTo>
                              <a:lnTo>
                                <a:pt x="153" y="120"/>
                              </a:lnTo>
                              <a:cubicBezTo>
                                <a:pt x="144" y="120"/>
                                <a:pt x="134" y="120"/>
                                <a:pt x="124" y="117"/>
                              </a:cubicBezTo>
                              <a:lnTo>
                                <a:pt x="124" y="182"/>
                              </a:lnTo>
                              <a:cubicBezTo>
                                <a:pt x="108" y="182"/>
                                <a:pt x="91" y="182"/>
                                <a:pt x="76" y="182"/>
                              </a:cubicBezTo>
                              <a:cubicBezTo>
                                <a:pt x="62" y="182"/>
                                <a:pt x="50" y="180"/>
                                <a:pt x="40" y="180"/>
                              </a:cubicBezTo>
                              <a:cubicBezTo>
                                <a:pt x="31" y="180"/>
                                <a:pt x="24" y="177"/>
                                <a:pt x="19" y="172"/>
                              </a:cubicBezTo>
                              <a:cubicBezTo>
                                <a:pt x="12" y="167"/>
                                <a:pt x="9" y="163"/>
                                <a:pt x="7" y="158"/>
                              </a:cubicBezTo>
                              <a:cubicBezTo>
                                <a:pt x="7" y="151"/>
                                <a:pt x="7" y="141"/>
                                <a:pt x="7" y="129"/>
                              </a:cubicBezTo>
                              <a:cubicBezTo>
                                <a:pt x="7" y="124"/>
                                <a:pt x="7" y="120"/>
                                <a:pt x="7" y="112"/>
                              </a:cubicBezTo>
                              <a:cubicBezTo>
                                <a:pt x="14" y="112"/>
                                <a:pt x="24" y="110"/>
                                <a:pt x="35" y="107"/>
                              </a:cubicBezTo>
                              <a:cubicBezTo>
                                <a:pt x="33" y="117"/>
                                <a:pt x="33" y="127"/>
                                <a:pt x="33" y="134"/>
                              </a:cubicBezTo>
                              <a:cubicBezTo>
                                <a:pt x="33" y="141"/>
                                <a:pt x="35" y="148"/>
                                <a:pt x="40" y="151"/>
                              </a:cubicBezTo>
                              <a:cubicBezTo>
                                <a:pt x="45" y="153"/>
                                <a:pt x="64" y="153"/>
                                <a:pt x="100" y="153"/>
                              </a:cubicBezTo>
                              <a:lnTo>
                                <a:pt x="100" y="117"/>
                              </a:lnTo>
                              <a:cubicBezTo>
                                <a:pt x="57" y="115"/>
                                <a:pt x="24" y="93"/>
                                <a:pt x="2" y="57"/>
                              </a:cubicBezTo>
                              <a:cubicBezTo>
                                <a:pt x="9" y="52"/>
                                <a:pt x="16" y="45"/>
                                <a:pt x="24" y="38"/>
                              </a:cubicBezTo>
                              <a:cubicBezTo>
                                <a:pt x="43" y="69"/>
                                <a:pt x="67" y="86"/>
                                <a:pt x="100" y="88"/>
                              </a:cubicBezTo>
                              <a:lnTo>
                                <a:pt x="100" y="55"/>
                              </a:lnTo>
                              <a:lnTo>
                                <a:pt x="124" y="55"/>
                              </a:lnTo>
                              <a:lnTo>
                                <a:pt x="124" y="91"/>
                              </a:lnTo>
                              <a:cubicBezTo>
                                <a:pt x="134" y="91"/>
                                <a:pt x="144" y="91"/>
                                <a:pt x="153" y="91"/>
                              </a:cubicBezTo>
                              <a:moveTo>
                                <a:pt x="182" y="19"/>
                              </a:moveTo>
                              <a:lnTo>
                                <a:pt x="182" y="192"/>
                              </a:lnTo>
                              <a:lnTo>
                                <a:pt x="158" y="192"/>
                              </a:lnTo>
                              <a:lnTo>
                                <a:pt x="158" y="48"/>
                              </a:lnTo>
                              <a:lnTo>
                                <a:pt x="103" y="48"/>
                              </a:lnTo>
                              <a:cubicBezTo>
                                <a:pt x="60" y="48"/>
                                <a:pt x="26" y="38"/>
                                <a:pt x="2" y="19"/>
                              </a:cubicBezTo>
                              <a:cubicBezTo>
                                <a:pt x="9" y="14"/>
                                <a:pt x="19" y="7"/>
                                <a:pt x="28" y="0"/>
                              </a:cubicBezTo>
                              <a:cubicBezTo>
                                <a:pt x="48" y="14"/>
                                <a:pt x="72" y="19"/>
                                <a:pt x="103" y="19"/>
                              </a:cubicBezTo>
                              <a:lnTo>
                                <a:pt x="182" y="19"/>
                              </a:lnTo>
                              <a:close/>
                              <a:moveTo>
                                <a:pt x="192" y="285"/>
                              </a:moveTo>
                              <a:lnTo>
                                <a:pt x="192" y="312"/>
                              </a:lnTo>
                              <a:lnTo>
                                <a:pt x="170" y="312"/>
                              </a:lnTo>
                              <a:lnTo>
                                <a:pt x="170" y="379"/>
                              </a:lnTo>
                              <a:lnTo>
                                <a:pt x="74" y="379"/>
                              </a:lnTo>
                              <a:lnTo>
                                <a:pt x="74" y="352"/>
                              </a:lnTo>
                              <a:lnTo>
                                <a:pt x="84" y="352"/>
                              </a:lnTo>
                              <a:lnTo>
                                <a:pt x="84" y="309"/>
                              </a:lnTo>
                              <a:cubicBezTo>
                                <a:pt x="69" y="309"/>
                                <a:pt x="55" y="304"/>
                                <a:pt x="45" y="297"/>
                              </a:cubicBezTo>
                              <a:cubicBezTo>
                                <a:pt x="35" y="323"/>
                                <a:pt x="31" y="355"/>
                                <a:pt x="31" y="393"/>
                              </a:cubicBezTo>
                              <a:lnTo>
                                <a:pt x="4" y="379"/>
                              </a:lnTo>
                              <a:cubicBezTo>
                                <a:pt x="4" y="338"/>
                                <a:pt x="12" y="304"/>
                                <a:pt x="24" y="278"/>
                              </a:cubicBezTo>
                              <a:cubicBezTo>
                                <a:pt x="12" y="263"/>
                                <a:pt x="4" y="244"/>
                                <a:pt x="0" y="218"/>
                              </a:cubicBezTo>
                              <a:cubicBezTo>
                                <a:pt x="9" y="213"/>
                                <a:pt x="19" y="208"/>
                                <a:pt x="26" y="201"/>
                              </a:cubicBezTo>
                              <a:cubicBezTo>
                                <a:pt x="28" y="220"/>
                                <a:pt x="33" y="237"/>
                                <a:pt x="40" y="249"/>
                              </a:cubicBezTo>
                              <a:cubicBezTo>
                                <a:pt x="50" y="237"/>
                                <a:pt x="60" y="227"/>
                                <a:pt x="74" y="220"/>
                              </a:cubicBezTo>
                              <a:lnTo>
                                <a:pt x="84" y="235"/>
                              </a:lnTo>
                              <a:lnTo>
                                <a:pt x="84" y="218"/>
                              </a:lnTo>
                              <a:lnTo>
                                <a:pt x="170" y="218"/>
                              </a:lnTo>
                              <a:lnTo>
                                <a:pt x="170" y="285"/>
                              </a:lnTo>
                              <a:lnTo>
                                <a:pt x="192" y="285"/>
                              </a:lnTo>
                              <a:close/>
                            </a:path>
                            <a:path w="195" h="1193">
                              <a:moveTo>
                                <a:pt x="55" y="1044"/>
                              </a:moveTo>
                              <a:lnTo>
                                <a:pt x="40" y="1044"/>
                              </a:lnTo>
                              <a:lnTo>
                                <a:pt x="40" y="1096"/>
                              </a:lnTo>
                              <a:lnTo>
                                <a:pt x="55" y="1096"/>
                              </a:lnTo>
                              <a:lnTo>
                                <a:pt x="55" y="1044"/>
                              </a:lnTo>
                              <a:close/>
                              <a:moveTo>
                                <a:pt x="103" y="1000"/>
                              </a:moveTo>
                              <a:lnTo>
                                <a:pt x="103" y="1192"/>
                              </a:lnTo>
                              <a:lnTo>
                                <a:pt x="81" y="1192"/>
                              </a:lnTo>
                              <a:lnTo>
                                <a:pt x="81" y="1171"/>
                              </a:lnTo>
                              <a:lnTo>
                                <a:pt x="28" y="1171"/>
                              </a:lnTo>
                              <a:cubicBezTo>
                                <a:pt x="19" y="1171"/>
                                <a:pt x="12" y="1168"/>
                                <a:pt x="7" y="1164"/>
                              </a:cubicBezTo>
                              <a:cubicBezTo>
                                <a:pt x="4" y="1159"/>
                                <a:pt x="2" y="1152"/>
                                <a:pt x="2" y="1142"/>
                              </a:cubicBezTo>
                              <a:cubicBezTo>
                                <a:pt x="2" y="1135"/>
                                <a:pt x="0" y="1123"/>
                                <a:pt x="0" y="1113"/>
                              </a:cubicBezTo>
                              <a:cubicBezTo>
                                <a:pt x="9" y="1111"/>
                                <a:pt x="16" y="1108"/>
                                <a:pt x="24" y="1108"/>
                              </a:cubicBezTo>
                              <a:lnTo>
                                <a:pt x="24" y="1044"/>
                              </a:lnTo>
                              <a:lnTo>
                                <a:pt x="14" y="1044"/>
                              </a:lnTo>
                              <a:lnTo>
                                <a:pt x="14" y="1017"/>
                              </a:lnTo>
                              <a:lnTo>
                                <a:pt x="72" y="1017"/>
                              </a:lnTo>
                              <a:lnTo>
                                <a:pt x="72" y="1123"/>
                              </a:lnTo>
                              <a:lnTo>
                                <a:pt x="26" y="1123"/>
                              </a:lnTo>
                              <a:cubicBezTo>
                                <a:pt x="26" y="1128"/>
                                <a:pt x="26" y="1130"/>
                                <a:pt x="26" y="1132"/>
                              </a:cubicBezTo>
                              <a:cubicBezTo>
                                <a:pt x="26" y="1140"/>
                                <a:pt x="31" y="1144"/>
                                <a:pt x="38" y="1144"/>
                              </a:cubicBezTo>
                              <a:lnTo>
                                <a:pt x="81" y="1144"/>
                              </a:lnTo>
                              <a:lnTo>
                                <a:pt x="81" y="1000"/>
                              </a:lnTo>
                              <a:lnTo>
                                <a:pt x="103" y="1000"/>
                              </a:lnTo>
                              <a:close/>
                              <a:moveTo>
                                <a:pt x="117" y="744"/>
                              </a:moveTo>
                              <a:lnTo>
                                <a:pt x="57" y="744"/>
                              </a:lnTo>
                              <a:cubicBezTo>
                                <a:pt x="55" y="746"/>
                                <a:pt x="55" y="748"/>
                                <a:pt x="55" y="751"/>
                              </a:cubicBezTo>
                              <a:cubicBezTo>
                                <a:pt x="55" y="758"/>
                                <a:pt x="57" y="760"/>
                                <a:pt x="62" y="760"/>
                              </a:cubicBezTo>
                              <a:lnTo>
                                <a:pt x="117" y="760"/>
                              </a:lnTo>
                              <a:lnTo>
                                <a:pt x="117" y="744"/>
                              </a:lnTo>
                              <a:close/>
                              <a:moveTo>
                                <a:pt x="127" y="806"/>
                              </a:moveTo>
                              <a:lnTo>
                                <a:pt x="127" y="988"/>
                              </a:lnTo>
                              <a:lnTo>
                                <a:pt x="103" y="988"/>
                              </a:lnTo>
                              <a:lnTo>
                                <a:pt x="103" y="914"/>
                              </a:lnTo>
                              <a:lnTo>
                                <a:pt x="81" y="914"/>
                              </a:lnTo>
                              <a:lnTo>
                                <a:pt x="81" y="979"/>
                              </a:lnTo>
                              <a:lnTo>
                                <a:pt x="57" y="979"/>
                              </a:lnTo>
                              <a:lnTo>
                                <a:pt x="57" y="914"/>
                              </a:lnTo>
                              <a:lnTo>
                                <a:pt x="31" y="914"/>
                              </a:lnTo>
                              <a:cubicBezTo>
                                <a:pt x="31" y="936"/>
                                <a:pt x="31" y="962"/>
                                <a:pt x="31" y="993"/>
                              </a:cubicBezTo>
                              <a:cubicBezTo>
                                <a:pt x="21" y="991"/>
                                <a:pt x="12" y="988"/>
                                <a:pt x="7" y="986"/>
                              </a:cubicBezTo>
                              <a:cubicBezTo>
                                <a:pt x="7" y="940"/>
                                <a:pt x="7" y="907"/>
                                <a:pt x="7" y="885"/>
                              </a:cubicBezTo>
                              <a:cubicBezTo>
                                <a:pt x="9" y="864"/>
                                <a:pt x="19" y="849"/>
                                <a:pt x="33" y="840"/>
                              </a:cubicBezTo>
                              <a:cubicBezTo>
                                <a:pt x="21" y="835"/>
                                <a:pt x="9" y="825"/>
                                <a:pt x="0" y="816"/>
                              </a:cubicBezTo>
                              <a:cubicBezTo>
                                <a:pt x="9" y="811"/>
                                <a:pt x="16" y="806"/>
                                <a:pt x="24" y="801"/>
                              </a:cubicBezTo>
                              <a:cubicBezTo>
                                <a:pt x="40" y="816"/>
                                <a:pt x="62" y="828"/>
                                <a:pt x="93" y="832"/>
                              </a:cubicBezTo>
                              <a:lnTo>
                                <a:pt x="91" y="859"/>
                              </a:lnTo>
                              <a:cubicBezTo>
                                <a:pt x="81" y="856"/>
                                <a:pt x="72" y="854"/>
                                <a:pt x="62" y="852"/>
                              </a:cubicBezTo>
                              <a:cubicBezTo>
                                <a:pt x="45" y="859"/>
                                <a:pt x="35" y="868"/>
                                <a:pt x="33" y="885"/>
                              </a:cubicBezTo>
                              <a:lnTo>
                                <a:pt x="103" y="885"/>
                              </a:lnTo>
                              <a:lnTo>
                                <a:pt x="103" y="806"/>
                              </a:lnTo>
                              <a:lnTo>
                                <a:pt x="127" y="806"/>
                              </a:lnTo>
                              <a:close/>
                              <a:moveTo>
                                <a:pt x="139" y="1044"/>
                              </a:moveTo>
                              <a:lnTo>
                                <a:pt x="129" y="1044"/>
                              </a:lnTo>
                              <a:lnTo>
                                <a:pt x="129" y="1099"/>
                              </a:lnTo>
                              <a:lnTo>
                                <a:pt x="139" y="1099"/>
                              </a:lnTo>
                              <a:lnTo>
                                <a:pt x="139" y="1044"/>
                              </a:lnTo>
                              <a:close/>
                              <a:moveTo>
                                <a:pt x="146" y="489"/>
                              </a:moveTo>
                              <a:lnTo>
                                <a:pt x="127" y="489"/>
                              </a:lnTo>
                              <a:lnTo>
                                <a:pt x="127" y="506"/>
                              </a:lnTo>
                              <a:cubicBezTo>
                                <a:pt x="134" y="516"/>
                                <a:pt x="139" y="523"/>
                                <a:pt x="146" y="527"/>
                              </a:cubicBezTo>
                              <a:lnTo>
                                <a:pt x="146" y="489"/>
                              </a:lnTo>
                              <a:close/>
                              <a:moveTo>
                                <a:pt x="155" y="1022"/>
                              </a:moveTo>
                              <a:lnTo>
                                <a:pt x="155" y="1123"/>
                              </a:lnTo>
                              <a:lnTo>
                                <a:pt x="112" y="1123"/>
                              </a:lnTo>
                              <a:lnTo>
                                <a:pt x="112" y="1022"/>
                              </a:lnTo>
                              <a:lnTo>
                                <a:pt x="155" y="1022"/>
                              </a:lnTo>
                              <a:close/>
                              <a:moveTo>
                                <a:pt x="177" y="607"/>
                              </a:moveTo>
                              <a:lnTo>
                                <a:pt x="177" y="628"/>
                              </a:lnTo>
                              <a:lnTo>
                                <a:pt x="52" y="628"/>
                              </a:lnTo>
                              <a:lnTo>
                                <a:pt x="52" y="607"/>
                              </a:lnTo>
                              <a:lnTo>
                                <a:pt x="177" y="607"/>
                              </a:lnTo>
                              <a:close/>
                              <a:moveTo>
                                <a:pt x="184" y="674"/>
                              </a:moveTo>
                              <a:lnTo>
                                <a:pt x="184" y="789"/>
                              </a:lnTo>
                              <a:lnTo>
                                <a:pt x="160" y="789"/>
                              </a:lnTo>
                              <a:lnTo>
                                <a:pt x="160" y="744"/>
                              </a:lnTo>
                              <a:lnTo>
                                <a:pt x="141" y="744"/>
                              </a:lnTo>
                              <a:lnTo>
                                <a:pt x="141" y="784"/>
                              </a:lnTo>
                              <a:lnTo>
                                <a:pt x="57" y="784"/>
                              </a:lnTo>
                              <a:cubicBezTo>
                                <a:pt x="50" y="784"/>
                                <a:pt x="45" y="784"/>
                                <a:pt x="40" y="782"/>
                              </a:cubicBezTo>
                              <a:cubicBezTo>
                                <a:pt x="38" y="780"/>
                                <a:pt x="33" y="777"/>
                                <a:pt x="33" y="772"/>
                              </a:cubicBezTo>
                              <a:cubicBezTo>
                                <a:pt x="31" y="768"/>
                                <a:pt x="31" y="760"/>
                                <a:pt x="31" y="748"/>
                              </a:cubicBezTo>
                              <a:cubicBezTo>
                                <a:pt x="38" y="748"/>
                                <a:pt x="48" y="746"/>
                                <a:pt x="57" y="744"/>
                              </a:cubicBezTo>
                              <a:lnTo>
                                <a:pt x="0" y="744"/>
                              </a:lnTo>
                              <a:lnTo>
                                <a:pt x="0" y="717"/>
                              </a:lnTo>
                              <a:lnTo>
                                <a:pt x="117" y="717"/>
                              </a:lnTo>
                              <a:lnTo>
                                <a:pt x="117" y="700"/>
                              </a:lnTo>
                              <a:lnTo>
                                <a:pt x="31" y="700"/>
                              </a:lnTo>
                              <a:lnTo>
                                <a:pt x="31" y="676"/>
                              </a:lnTo>
                              <a:lnTo>
                                <a:pt x="141" y="676"/>
                              </a:lnTo>
                              <a:lnTo>
                                <a:pt x="141" y="717"/>
                              </a:lnTo>
                              <a:lnTo>
                                <a:pt x="160" y="717"/>
                              </a:lnTo>
                              <a:lnTo>
                                <a:pt x="160" y="674"/>
                              </a:lnTo>
                              <a:lnTo>
                                <a:pt x="184" y="674"/>
                              </a:lnTo>
                              <a:close/>
                              <a:moveTo>
                                <a:pt x="184" y="1003"/>
                              </a:moveTo>
                              <a:lnTo>
                                <a:pt x="184" y="1190"/>
                              </a:lnTo>
                              <a:lnTo>
                                <a:pt x="165" y="1190"/>
                              </a:lnTo>
                              <a:lnTo>
                                <a:pt x="165" y="1171"/>
                              </a:lnTo>
                              <a:lnTo>
                                <a:pt x="108" y="1171"/>
                              </a:lnTo>
                              <a:lnTo>
                                <a:pt x="108" y="1144"/>
                              </a:lnTo>
                              <a:lnTo>
                                <a:pt x="165" y="1144"/>
                              </a:lnTo>
                              <a:lnTo>
                                <a:pt x="165" y="1003"/>
                              </a:lnTo>
                              <a:lnTo>
                                <a:pt x="184" y="1003"/>
                              </a:lnTo>
                              <a:close/>
                              <a:moveTo>
                                <a:pt x="192" y="640"/>
                              </a:moveTo>
                              <a:lnTo>
                                <a:pt x="192" y="664"/>
                              </a:lnTo>
                              <a:lnTo>
                                <a:pt x="120" y="664"/>
                              </a:lnTo>
                              <a:cubicBezTo>
                                <a:pt x="86" y="664"/>
                                <a:pt x="62" y="662"/>
                                <a:pt x="45" y="657"/>
                              </a:cubicBezTo>
                              <a:cubicBezTo>
                                <a:pt x="31" y="655"/>
                                <a:pt x="14" y="645"/>
                                <a:pt x="0" y="636"/>
                              </a:cubicBezTo>
                              <a:cubicBezTo>
                                <a:pt x="7" y="628"/>
                                <a:pt x="12" y="619"/>
                                <a:pt x="19" y="612"/>
                              </a:cubicBezTo>
                              <a:cubicBezTo>
                                <a:pt x="28" y="621"/>
                                <a:pt x="40" y="628"/>
                                <a:pt x="55" y="633"/>
                              </a:cubicBezTo>
                              <a:cubicBezTo>
                                <a:pt x="67" y="638"/>
                                <a:pt x="88" y="640"/>
                                <a:pt x="120" y="640"/>
                              </a:cubicBezTo>
                              <a:lnTo>
                                <a:pt x="192" y="640"/>
                              </a:lnTo>
                              <a:close/>
                              <a:moveTo>
                                <a:pt x="192" y="463"/>
                              </a:moveTo>
                              <a:lnTo>
                                <a:pt x="192" y="489"/>
                              </a:lnTo>
                              <a:lnTo>
                                <a:pt x="170" y="489"/>
                              </a:lnTo>
                              <a:lnTo>
                                <a:pt x="170" y="530"/>
                              </a:lnTo>
                              <a:lnTo>
                                <a:pt x="148" y="530"/>
                              </a:lnTo>
                              <a:cubicBezTo>
                                <a:pt x="160" y="542"/>
                                <a:pt x="170" y="549"/>
                                <a:pt x="182" y="559"/>
                              </a:cubicBezTo>
                              <a:lnTo>
                                <a:pt x="170" y="583"/>
                              </a:lnTo>
                              <a:cubicBezTo>
                                <a:pt x="155" y="573"/>
                                <a:pt x="141" y="559"/>
                                <a:pt x="127" y="544"/>
                              </a:cubicBezTo>
                              <a:lnTo>
                                <a:pt x="127" y="592"/>
                              </a:lnTo>
                              <a:lnTo>
                                <a:pt x="103" y="592"/>
                              </a:lnTo>
                              <a:lnTo>
                                <a:pt x="103" y="516"/>
                              </a:lnTo>
                              <a:cubicBezTo>
                                <a:pt x="93" y="504"/>
                                <a:pt x="84" y="489"/>
                                <a:pt x="74" y="472"/>
                              </a:cubicBezTo>
                              <a:lnTo>
                                <a:pt x="69" y="472"/>
                              </a:lnTo>
                              <a:cubicBezTo>
                                <a:pt x="76" y="506"/>
                                <a:pt x="86" y="535"/>
                                <a:pt x="93" y="556"/>
                              </a:cubicBezTo>
                              <a:lnTo>
                                <a:pt x="72" y="573"/>
                              </a:lnTo>
                              <a:cubicBezTo>
                                <a:pt x="62" y="542"/>
                                <a:pt x="52" y="506"/>
                                <a:pt x="45" y="472"/>
                              </a:cubicBezTo>
                              <a:lnTo>
                                <a:pt x="43" y="472"/>
                              </a:lnTo>
                              <a:cubicBezTo>
                                <a:pt x="35" y="472"/>
                                <a:pt x="31" y="477"/>
                                <a:pt x="31" y="489"/>
                              </a:cubicBezTo>
                              <a:lnTo>
                                <a:pt x="31" y="530"/>
                              </a:lnTo>
                              <a:cubicBezTo>
                                <a:pt x="31" y="537"/>
                                <a:pt x="31" y="540"/>
                                <a:pt x="33" y="544"/>
                              </a:cubicBezTo>
                              <a:cubicBezTo>
                                <a:pt x="35" y="547"/>
                                <a:pt x="38" y="549"/>
                                <a:pt x="43" y="549"/>
                              </a:cubicBezTo>
                              <a:cubicBezTo>
                                <a:pt x="45" y="549"/>
                                <a:pt x="52" y="552"/>
                                <a:pt x="64" y="552"/>
                              </a:cubicBezTo>
                              <a:lnTo>
                                <a:pt x="52" y="580"/>
                              </a:lnTo>
                              <a:cubicBezTo>
                                <a:pt x="38" y="578"/>
                                <a:pt x="28" y="576"/>
                                <a:pt x="24" y="573"/>
                              </a:cubicBezTo>
                              <a:cubicBezTo>
                                <a:pt x="16" y="571"/>
                                <a:pt x="12" y="566"/>
                                <a:pt x="9" y="559"/>
                              </a:cubicBezTo>
                              <a:cubicBezTo>
                                <a:pt x="7" y="552"/>
                                <a:pt x="7" y="544"/>
                                <a:pt x="7" y="532"/>
                              </a:cubicBezTo>
                              <a:lnTo>
                                <a:pt x="7" y="482"/>
                              </a:lnTo>
                              <a:cubicBezTo>
                                <a:pt x="7" y="458"/>
                                <a:pt x="16" y="446"/>
                                <a:pt x="40" y="446"/>
                              </a:cubicBezTo>
                              <a:lnTo>
                                <a:pt x="60" y="446"/>
                              </a:lnTo>
                              <a:cubicBezTo>
                                <a:pt x="52" y="434"/>
                                <a:pt x="45" y="420"/>
                                <a:pt x="40" y="407"/>
                              </a:cubicBezTo>
                              <a:cubicBezTo>
                                <a:pt x="48" y="405"/>
                                <a:pt x="57" y="403"/>
                                <a:pt x="67" y="400"/>
                              </a:cubicBezTo>
                              <a:cubicBezTo>
                                <a:pt x="76" y="427"/>
                                <a:pt x="88" y="451"/>
                                <a:pt x="103" y="472"/>
                              </a:cubicBezTo>
                              <a:lnTo>
                                <a:pt x="103" y="400"/>
                              </a:lnTo>
                              <a:lnTo>
                                <a:pt x="127" y="400"/>
                              </a:lnTo>
                              <a:lnTo>
                                <a:pt x="127" y="463"/>
                              </a:lnTo>
                              <a:lnTo>
                                <a:pt x="146" y="463"/>
                              </a:lnTo>
                              <a:lnTo>
                                <a:pt x="146" y="417"/>
                              </a:lnTo>
                              <a:lnTo>
                                <a:pt x="170" y="417"/>
                              </a:lnTo>
                              <a:lnTo>
                                <a:pt x="170" y="463"/>
                              </a:lnTo>
                              <a:lnTo>
                                <a:pt x="192" y="463"/>
                              </a:lnTo>
                              <a:close/>
                              <a:moveTo>
                                <a:pt x="194" y="907"/>
                              </a:moveTo>
                              <a:cubicBezTo>
                                <a:pt x="187" y="909"/>
                                <a:pt x="180" y="914"/>
                                <a:pt x="172" y="916"/>
                              </a:cubicBezTo>
                              <a:lnTo>
                                <a:pt x="172" y="986"/>
                              </a:lnTo>
                              <a:lnTo>
                                <a:pt x="134" y="986"/>
                              </a:lnTo>
                              <a:lnTo>
                                <a:pt x="134" y="960"/>
                              </a:lnTo>
                              <a:lnTo>
                                <a:pt x="148" y="960"/>
                              </a:lnTo>
                              <a:lnTo>
                                <a:pt x="148" y="835"/>
                              </a:lnTo>
                              <a:lnTo>
                                <a:pt x="134" y="835"/>
                              </a:lnTo>
                              <a:lnTo>
                                <a:pt x="134" y="808"/>
                              </a:lnTo>
                              <a:lnTo>
                                <a:pt x="172" y="808"/>
                              </a:lnTo>
                              <a:lnTo>
                                <a:pt x="172" y="883"/>
                              </a:lnTo>
                              <a:lnTo>
                                <a:pt x="187" y="878"/>
                              </a:lnTo>
                              <a:lnTo>
                                <a:pt x="194" y="907"/>
                              </a:lnTo>
                              <a:close/>
                            </a:path>
                          </a:pathLst>
                        </a:custGeom>
                        <a:solidFill>
                          <a:srgbClr val="BDD6EE"/>
                        </a:solidFill>
                        <a:ln>
                          <a:noFill/>
                        </a:ln>
                      </wps:spPr>
                      <wps:bodyPr upright="1"/>
                    </wps:wsp>
                  </a:graphicData>
                </a:graphic>
              </wp:anchor>
            </w:drawing>
          </mc:Choice>
          <mc:Fallback>
            <w:pict>
              <v:shape id="_x0000_s1026" o:spid="_x0000_s1026" o:spt="100" style="position:absolute;left:0pt;margin-left:568.55pt;margin-top:10.9pt;height:59.65pt;width:9.75pt;z-index:251660288;mso-width-relative:page;mso-height-relative:page;" fillcolor="#BDD6EE" filled="t" stroked="f" coordsize="195,1193" o:gfxdata="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" path="m84,242c74,249,64,261,57,273c64,278,74,280,84,283l84,242xm146,312l110,312,110,352,146,352,146,312xm146,244l110,244,110,285,146,285,146,244xm153,91l153,120c144,120,134,120,124,117l124,182c108,182,91,182,76,182c62,182,50,180,40,180c31,180,24,177,19,172c12,167,9,163,7,158c7,151,7,141,7,129c7,124,7,120,7,112c14,112,24,110,35,107c33,117,33,127,33,134c33,141,35,148,40,151c45,153,64,153,100,153l100,117c57,115,24,93,2,57c9,52,16,45,24,38c43,69,67,86,100,88l100,55,124,55,124,91c134,91,144,91,153,91m182,19l182,192,158,192,158,48,103,48c60,48,26,38,2,19c9,14,19,7,28,0c48,14,72,19,103,19l182,19xm192,285l192,312,170,312,170,379,74,379,74,352,84,352,84,309c69,309,55,304,45,297c35,323,31,355,31,393l4,379c4,338,12,304,24,278c12,263,4,244,0,218c9,213,19,208,26,201c28,220,33,237,40,249c50,237,60,227,74,220l84,235,84,218,170,218,170,285,192,285xem55,1044l40,1044,40,1096,55,1096,55,1044xm103,1000l103,1192,81,1192,81,1171,28,1171c19,1171,12,1168,7,1164c4,1159,2,1152,2,1142c2,1135,0,1123,0,1113c9,1111,16,1108,24,1108l24,1044,14,1044,14,1017,72,1017,72,1123,26,1123c26,1128,26,1130,26,1132c26,1140,31,1144,38,1144l81,1144,81,1000,103,1000xm117,744l57,744c55,746,55,748,55,751c55,758,57,760,62,760l117,760,117,744xm127,806l127,988,103,988,103,914,81,914,81,979,57,979,57,914,31,914c31,936,31,962,31,993c21,991,12,988,7,986c7,940,7,907,7,885c9,864,19,849,33,840c21,835,9,825,0,816c9,811,16,806,24,801c40,816,62,828,93,832l91,859c81,856,72,854,62,852c45,859,35,868,33,885l103,885,103,806,127,806xm139,1044l129,1044,129,1099,139,1099,139,1044xm146,489l127,489,127,506c134,516,139,523,146,527l146,489xm155,1022l155,1123,112,1123,112,1022,155,1022xm177,607l177,628,52,628,52,607,177,607xm184,674l184,789,160,789,160,744,141,744,141,784,57,784c50,784,45,784,40,782c38,780,33,777,33,772c31,768,31,760,31,748c38,748,48,746,57,744l0,744,0,717,117,717,117,700,31,700,31,676,141,676,141,717,160,717,160,674,184,674xm184,1003l184,1190,165,1190,165,1171,108,1171,108,1144,165,1144,165,1003,184,1003xm192,640l192,664,120,664c86,664,62,662,45,657c31,655,14,645,0,636c7,628,12,619,19,612c28,621,40,628,55,633c67,638,88,640,120,640l192,640xm192,463l192,489,170,489,170,530,148,530c160,542,170,549,182,559l170,583c155,573,141,559,127,544l127,592,103,592,103,516c93,504,84,489,74,472l69,472c76,506,86,535,93,556l72,573c62,542,52,506,45,472l43,472c35,472,31,477,31,489l31,530c31,537,31,540,33,544c35,547,38,549,43,549c45,549,52,552,64,552l52,580c38,578,28,576,24,573c16,571,12,566,9,559c7,552,7,544,7,532l7,482c7,458,16,446,40,446l60,446c52,434,45,420,40,407c48,405,57,403,67,400c76,427,88,451,103,472l103,400,127,400,127,463,146,463,146,417,170,417,170,463,192,463xm194,907c187,909,180,914,172,916l172,986,134,986,134,960,148,960,148,835,134,835,134,808,172,808,172,883,187,878,194,907xe">
                <v:fill on="t" focussize="0,0"/>
                <v:stroke on="f"/>
                <v:imagedata o:title=""/>
                <o:lock v:ext="edit" aspectratio="f"/>
              </v:shape>
            </w:pict>
          </mc:Fallback>
        </mc:AlternateContent>
      </w:r>
      <w:r>
        <w:rPr>
          <w:rFonts w:hint="eastAsia" w:ascii="宋体" w:hAnsi="宋体" w:eastAsia="宋体" w:cs="宋体"/>
          <w:lang w:val="en-US" w:eastAsia="zh-CN"/>
        </w:rPr>
        <w:t xml:space="preserve">       </w:t>
      </w:r>
      <w:r>
        <w:rPr>
          <w:rFonts w:hint="eastAsia" w:ascii="宋体" w:hAnsi="宋体" w:eastAsia="宋体" w:cs="宋体"/>
          <w:lang w:eastAsia="en-US"/>
        </w:rPr>
        <w:t>图7唐代江南经济区示意图</w:t>
      </w:r>
    </w:p>
    <w:p w14:paraId="4A247A89">
      <w:pPr>
        <w:spacing w:line="360" w:lineRule="auto"/>
        <w:jc w:val="right"/>
        <w:rPr>
          <w:rFonts w:hint="eastAsia" w:ascii="宋体" w:hAnsi="宋体" w:eastAsia="宋体" w:cs="宋体"/>
          <w:lang w:val="en-US" w:eastAsia="en-US"/>
        </w:rPr>
      </w:pPr>
      <w:r>
        <w:rPr>
          <w:rFonts w:hint="eastAsia" w:ascii="宋体" w:hAnsi="宋体" w:eastAsia="宋体" w:cs="宋体"/>
          <w:lang w:val="en-US" w:eastAsia="en-US"/>
        </w:rPr>
        <w:t>——据贺业钜《中国古代城市规划史》</w:t>
      </w:r>
    </w:p>
    <w:p w14:paraId="140A7BEC">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唐代江南经济区示意图</w:t>
      </w:r>
      <w:r>
        <w:rPr>
          <w:rFonts w:ascii="宋体" w:hAnsi="宋体" w:eastAsia="宋体" w:cs="宋体"/>
          <w:color w:val="auto"/>
          <w:kern w:val="0"/>
          <w:sz w:val="21"/>
          <w:szCs w:val="21"/>
          <w:lang w:val="en-US" w:eastAsia="zh-CN" w:bidi="ar"/>
        </w:rPr>
        <w:t>——据贺业钜《中国古代城市规划史》概括说明“江南经济区”的变化体现了汉唐时期怎样的经济发展趋势。(12分)</w:t>
      </w:r>
    </w:p>
    <w:p w14:paraId="11CCA02F">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【参考答案】作答应主要包括三个角度 ：（1）从汉代江南经济区指长江以南大部分地区，唐代主要指长江中下游地区并与南方其他经济区并立等变化，体现出南方经济地位不断提高角度作答 ；（2）从汉代江南经济区“商业中心城”数量少，唐代“经济中心城”数量多并呈多中心、多层次分布等变化，体现出南方经济日趋繁荣角度作答；（3）从汉代江南经济区交通干道较少、水路欠发达，唐代主次干道增多并与大运河、海路通道构成水陆交通网等变化、体现出南北、中外经济联系加强角度作答。（若能提取其他有效信息，并与汉唐经济发展趋势建立起联系，可酌情给分）层次划分 ：（按照不同层级对每个角度的作答进行评价）层次1：提取信息不够准确，只能与经济发展趋势建立起简单联系 ；层次2：提取信息准确、完整，并能与经济发展趋势建立起密切联系。</w:t>
      </w:r>
    </w:p>
    <w:p w14:paraId="1BD19148">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试题以“江南经济区”为中心，以“江南经济区”的变化为线索，考查中国古代从汉代到唐代经济的嬗变。作答本题时，要求考生以“变”为核心，着重从三个维度分析问题和思考问题：第一个维度是有效获取材料信息，知道材料中的哪些信息反映了“江南经济区”的“变”，并能对这些信息进行合理的分类整合。依据两幅示意图及其图例，这些信息主要有三个方面，一是地域范围的变化，二是交通的变化，三是城市的变化。第二个维度是能熟练掌握所学的“南方经济开发”“经济重心南移”“南北经济联系加强”等高中历史课程的必备知识，了解中国古代经济发展的基本脉络，以及南方经济在中国古代经济发展历程中地位的发展与嬗变。第三个维度，是在“信息”维度和“知识”维度之间建立起内在的联系，并将其作为证据，得出结论——对从汉代到唐代“江南经济区”经济的发展变化进行阐释，也就是从南方经济地位不断提高、南方经济日趋繁荣、南方与其他地区经济联系加强等三个角度解决试题所提出的问题。</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17.(13分)阅读材料，回答问题。</w:t>
      </w:r>
    </w:p>
    <w:p w14:paraId="5B2CEA2A">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“鸦片战争”的时空之维</w:t>
      </w:r>
    </w:p>
    <w:p w14:paraId="7A1DD90C">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材料一   图8为1936年《儿童杂志》刊载的《谈谈鸦片战争》的会话摘编</w:t>
      </w:r>
    </w:p>
    <w:p w14:paraId="4C807D98">
      <w:pPr>
        <w:spacing w:line="360" w:lineRule="auto"/>
        <w:jc w:val="center"/>
        <w:rPr>
          <w:rFonts w:hint="eastAsia" w:ascii="宋体" w:hAnsi="宋体" w:eastAsia="宋体" w:cs="宋体"/>
        </w:rPr>
      </w:pPr>
      <w:r>
        <w:rPr>
          <w:rFonts w:hint="eastAsia" w:ascii="宋体" w:hAnsi="宋体" w:eastAsia="宋体" w:cs="宋体"/>
        </w:rPr>
        <w:drawing>
          <wp:inline distT="0" distB="0" distL="0" distR="0">
            <wp:extent cx="4815205" cy="2765425"/>
            <wp:effectExtent l="0" t="0" r="4445" b="15875"/>
            <wp:docPr id="108" name="IM 108"/>
            <wp:cNvGraphicFramePr/>
            <a:graphic xmlns:a="http://schemas.openxmlformats.org/drawingml/2006/main">
              <a:graphicData uri="http://schemas.openxmlformats.org/drawingml/2006/picture">
                <pic:pic xmlns:pic="http://schemas.openxmlformats.org/drawingml/2006/picture">
                  <pic:nvPicPr>
                    <pic:cNvPr id="108" name="IM 108"/>
                    <pic:cNvPicPr/>
                  </pic:nvPicPr>
                  <pic:blipFill>
                    <a:blip r:embed="rId11">
                      <a:lum contrast="6000"/>
                    </a:blip>
                    <a:stretch>
                      <a:fillRect/>
                    </a:stretch>
                  </pic:blipFill>
                  <pic:spPr>
                    <a:xfrm>
                      <a:off x="1697355" y="342265"/>
                      <a:ext cx="4815205" cy="2765425"/>
                    </a:xfrm>
                    <a:prstGeom prst="rect">
                      <a:avLst/>
                    </a:prstGeom>
                  </pic:spPr>
                </pic:pic>
              </a:graphicData>
            </a:graphic>
          </wp:inline>
        </w:drawing>
      </w:r>
    </w:p>
    <w:p w14:paraId="2BDA28E4">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区分近代史与晚清史；二是把中国近代史当作世界史，这两个点是我们看历史的“眼睛”，它是立体的、全方位的“眼睛”。</w:t>
      </w:r>
    </w:p>
    <w:p w14:paraId="3C0F7A34">
      <w:pPr>
        <w:spacing w:line="360" w:lineRule="auto"/>
        <w:jc w:val="right"/>
        <w:rPr>
          <w:rFonts w:hint="eastAsia" w:ascii="宋体" w:hAnsi="宋体" w:eastAsia="宋体" w:cs="宋体"/>
        </w:rPr>
      </w:pPr>
      <w:r>
        <w:rPr>
          <w:rFonts w:hint="eastAsia" w:ascii="宋体" w:hAnsi="宋体" w:eastAsia="宋体" w:cs="宋体"/>
        </w:rPr>
        <w:t>——摘编自刘泽华主编《中国政治思想通史》</w:t>
      </w:r>
    </w:p>
    <w:p w14:paraId="1DCDBC45">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(1)大聪的讲述，会让小敏对“鸦片战争”形成怎样的认识?(6分)</w:t>
      </w:r>
    </w:p>
    <w:p w14:paraId="3F2893E1">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(2)你认为应如何书写“鸦片战争”?说明理由。(7分)</w:t>
      </w:r>
    </w:p>
    <w:p w14:paraId="227DA189">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【参考答案】（1）作答内容应主要包括：鸦片战争的原因、经过、结果、失败原因、性质等。层次1 ：对鸦片战争基本史实叙述笼统；层次2：对鸦片战争基本史实概述较为准确，能客观分析鸦片战争失败的原因；层次3：对鸦片战争基本史实概述准确、完整，能结合“1936年”等信息，在史实和时代背景间建立起逻辑联系，阐释合理、充分。（2） 作答应主要包括三个角度 ：①从在鸦片战争的刺激下，国人开眼看世界，鸦片战争是中国向近代转向的起点角度作答；②从鸦片战争后中国被卷入资本主义世界市场，融入世界的程度不断加深角度作答；③从时人记载、历史著述等是全面客观书写鸦片战争史的重要参考角度作答。（若从其他角度作答，言之有理，可酌情给分）</w:t>
      </w:r>
    </w:p>
    <w:p w14:paraId="192C1675">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本题选取了两则材料，一则摘编自1936年《儿童杂志》刊载的《谈谈鸦片战争》，属于学习情境；一则摘编自刘泽华主编的《中国政治思想通史》，属于学术情境。这两则材料围绕着“‘鸦片战争’的时空之维”进行编排，可分为三个层次：一是1840~1842年的鸦片战争；二是1936年国人眼中的鸦片战争；三是今天“你”眼中的鸦片战争。这三个层次有机地联系在一起，不可分割。第（1）题主要围绕前两个层次设计问题，考查考生对鸦片战争基本史实的掌握程度，要求考生能从原因、经过、结果、失败原因、性质等方面对鸦片战争进行简要叙述，所考查的内容都是课程主干知识，体现了考查的基础性。在作答时，要特别注意上述第二层次与第一层次的关系，应依据“1936年”这一信息，联系日本对华侵略日趋严重的社会现实进行思考和阐述，这是大聪（当时国人） 对鸦片战争认识的时空背景。第（2）题主要是围绕第三个层次进行问题设置，引导考生能依据材料多角度的认识历史问题，注重对考生创新思维的考查。在参考答案中，强调了应从多元视角（包括现代化的视角和中国与世界关系的视角）、全面客观等方面去认识和阐释鸦片战争。同时，也鼓励考生创新性的从其他角度去“书写”鸦片战争，言之有理即可。</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18.(14分)阅读材料，回答问题。</w:t>
      </w:r>
    </w:p>
    <w:p w14:paraId="2DFAEEEB">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数字里的上海</w:t>
      </w:r>
    </w:p>
    <w:p w14:paraId="29F79B38">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材料一</w:t>
      </w:r>
    </w:p>
    <w:p w14:paraId="7D5D646D">
      <w:pPr>
        <w:spacing w:line="360" w:lineRule="auto"/>
        <w:jc w:val="center"/>
        <w:rPr>
          <w:rFonts w:hint="eastAsia" w:ascii="宋体" w:hAnsi="宋体" w:eastAsia="宋体" w:cs="宋体"/>
        </w:rPr>
      </w:pPr>
      <w:r>
        <w:rPr>
          <w:rFonts w:hint="eastAsia" w:ascii="宋体" w:hAnsi="宋体" w:eastAsia="宋体" w:cs="宋体"/>
        </w:rPr>
        <w:drawing>
          <wp:inline distT="0" distB="0" distL="0" distR="0">
            <wp:extent cx="2557780" cy="1818005"/>
            <wp:effectExtent l="0" t="0" r="13970" b="10795"/>
            <wp:docPr id="116" name="IM 116"/>
            <wp:cNvGraphicFramePr/>
            <a:graphic xmlns:a="http://schemas.openxmlformats.org/drawingml/2006/main">
              <a:graphicData uri="http://schemas.openxmlformats.org/drawingml/2006/picture">
                <pic:pic xmlns:pic="http://schemas.openxmlformats.org/drawingml/2006/picture">
                  <pic:nvPicPr>
                    <pic:cNvPr id="116" name="IM 116"/>
                    <pic:cNvPicPr/>
                  </pic:nvPicPr>
                  <pic:blipFill>
                    <a:blip r:embed="rId12">
                      <a:lum contrast="12000"/>
                    </a:blip>
                    <a:stretch>
                      <a:fillRect/>
                    </a:stretch>
                  </pic:blipFill>
                  <pic:spPr>
                    <a:xfrm>
                      <a:off x="0" y="0"/>
                      <a:ext cx="2557780" cy="1818005"/>
                    </a:xfrm>
                    <a:prstGeom prst="rect">
                      <a:avLst/>
                    </a:prstGeom>
                  </pic:spPr>
                </pic:pic>
              </a:graphicData>
            </a:graphic>
          </wp:inline>
        </w:drawing>
      </w:r>
    </w:p>
    <w:p w14:paraId="7EA5212A">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图9  1945—1947年上海工业分行业资本占比情况</w:t>
      </w:r>
    </w:p>
    <w:p w14:paraId="362A24CA">
      <w:pPr>
        <w:spacing w:line="360" w:lineRule="auto"/>
        <w:rPr>
          <w:rFonts w:hint="eastAsia" w:ascii="宋体" w:hAnsi="宋体" w:eastAsia="宋体" w:cs="宋体"/>
          <w:lang w:val="en-US" w:eastAsia="zh-CN"/>
        </w:rPr>
      </w:pPr>
      <w:r>
        <w:rPr>
          <w:rFonts w:hint="eastAsia" w:ascii="宋体" w:hAnsi="宋体" w:eastAsia="宋体" w:cs="宋体"/>
          <w:lang w:val="en-US" w:eastAsia="zh-CN"/>
        </w:rPr>
        <w:t>拥有的纱锭和布机分别占全市总数的38.5%和59.2%</w:t>
      </w:r>
    </w:p>
    <w:p w14:paraId="5CF65FA1">
      <w:pPr>
        <w:spacing w:line="360" w:lineRule="auto"/>
        <w:jc w:val="right"/>
        <w:rPr>
          <w:rFonts w:hint="eastAsia" w:ascii="宋体" w:hAnsi="宋体" w:eastAsia="宋体" w:cs="宋体"/>
          <w:lang w:val="en-US" w:eastAsia="zh-CN"/>
        </w:rPr>
      </w:pPr>
      <w:r>
        <w:rPr>
          <w:rFonts w:hint="eastAsia" w:ascii="宋体" w:hAnsi="宋体" w:eastAsia="宋体" w:cs="宋体"/>
          <w:lang w:val="en-US" w:eastAsia="zh-CN"/>
        </w:rPr>
        <w:t>——摘编自严中平等编《中国近代经济史统计资料选辑》等</w:t>
      </w:r>
    </w:p>
    <w:p w14:paraId="46AE682B">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材料二</w:t>
      </w:r>
    </w:p>
    <w:p w14:paraId="31532B22">
      <w:pPr>
        <w:spacing w:line="360" w:lineRule="auto"/>
        <w:jc w:val="center"/>
        <w:rPr>
          <w:rFonts w:hint="eastAsia" w:ascii="宋体" w:hAnsi="宋体" w:eastAsia="宋体" w:cs="宋体"/>
          <w:lang w:val="en-US" w:eastAsia="zh-CN"/>
        </w:rPr>
      </w:pPr>
      <w:r>
        <w:rPr>
          <w:rFonts w:hint="eastAsia" w:ascii="宋体" w:hAnsi="宋体" w:eastAsia="宋体" w:cs="宋体"/>
        </w:rPr>
        <w:drawing>
          <wp:inline distT="0" distB="0" distL="0" distR="0">
            <wp:extent cx="2605405" cy="2498090"/>
            <wp:effectExtent l="0" t="0" r="4445" b="16510"/>
            <wp:docPr id="124" name="IM 124"/>
            <wp:cNvGraphicFramePr/>
            <a:graphic xmlns:a="http://schemas.openxmlformats.org/drawingml/2006/main">
              <a:graphicData uri="http://schemas.openxmlformats.org/drawingml/2006/picture">
                <pic:pic xmlns:pic="http://schemas.openxmlformats.org/drawingml/2006/picture">
                  <pic:nvPicPr>
                    <pic:cNvPr id="124" name="IM 124"/>
                    <pic:cNvPicPr/>
                  </pic:nvPicPr>
                  <pic:blipFill>
                    <a:blip r:embed="rId13">
                      <a:lum bright="6000"/>
                    </a:blip>
                    <a:stretch>
                      <a:fillRect/>
                    </a:stretch>
                  </pic:blipFill>
                  <pic:spPr>
                    <a:xfrm>
                      <a:off x="0" y="0"/>
                      <a:ext cx="2605405" cy="2498090"/>
                    </a:xfrm>
                    <a:prstGeom prst="rect">
                      <a:avLst/>
                    </a:prstGeom>
                  </pic:spPr>
                </pic:pic>
              </a:graphicData>
            </a:graphic>
          </wp:inline>
        </w:drawing>
      </w:r>
    </w:p>
    <w:p w14:paraId="3B4A5A19">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图10  1949—1957年上海轻、重工业产值和占比变化情况</w:t>
      </w:r>
    </w:p>
    <w:p w14:paraId="61ACC64B">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新中国成立初期，上海的工业品绝大部分供应全国，不少工厂为国家重点建设的156个项目生产配套设备。1953—1957年，上海共有272家轻纺类工厂内迁。整个五十年代，上海支援各地的机器设备计有6000多台。1956年，上海进行了第一次工业大改组，全市2万多个工厂分行业成立了83个行政性专业工业公司</w:t>
      </w:r>
    </w:p>
    <w:p w14:paraId="4355CF97">
      <w:pPr>
        <w:spacing w:line="360" w:lineRule="auto"/>
        <w:jc w:val="right"/>
        <w:rPr>
          <w:rFonts w:hint="eastAsia" w:ascii="宋体" w:hAnsi="宋体" w:eastAsia="宋体" w:cs="宋体"/>
          <w:lang w:val="en-US" w:eastAsia="zh-CN"/>
        </w:rPr>
      </w:pPr>
      <w:r>
        <w:rPr>
          <w:rFonts w:hint="eastAsia" w:ascii="宋体" w:hAnsi="宋体" w:eastAsia="宋体" w:cs="宋体"/>
          <w:lang w:val="en-US" w:eastAsia="zh-CN"/>
        </w:rPr>
        <w:t>——摘编自《上海统计年鉴》等</w:t>
      </w:r>
    </w:p>
    <w:p w14:paraId="0F756928">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提取材料信息，以“上海·缩影”为题写一则历史短文。(14分)(要求：表述成文，叙述完整；立论正确，史论结合；逻辑严密，条理清晰。)</w:t>
      </w:r>
    </w:p>
    <w:p w14:paraId="4784F167">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【参考答案】（一） 信息提取信息举例：（1）材料一：上海解放前，轻重工业比例失调，外国资本控制公用事业、官僚资本居垄断地位，是全国工业中心等；（2）材料二：新中国成立后的上海，轻重工业相对协调发展，大力支援全国工业建设，进行有计划的经济建设等。（若能提取其他信息，合理即可）层次要求 ：层次1：提取信息不够完整，只能从材料中获取部分有效信息；层次2 ：提取信息比较全面，并能对信息进行合理地分类归纳。（二） 历史阐述阐述角度 ：（阐述应主要包括四个角度）（1） 结合上海解放前是全国工业中心、轻重工业比例失调等信息，从上海是旧中国区域发展不平衡、工业结构不合理的缩影角度阐述；（2）结合解放前的上海官僚资本居垄断地位、外国资本控制公用事业等信息，从上海是旧中国民族资本主义发展不充分、工业不能独立发展的缩影角度阐述；（3）结合新中国成立后上海轻重工业相对协调发展、大力支援全国工业建设等信息，从上海是新中国优先发展重工业，建立独立、完整工业体系和形成合理工业布局的缩影角度阐述；（4）结合新中国成立后上海进行有计划的经济建设等信息，联系解放前后上海的整体变化，从上海是新中国改变旧的不合理经济体系，建立新经济体制的缩影角度阐述。（若从其他角度阐述，言之有理，可酌情给分）层次要求 ：（按照不同层级对每个角度的阐述进行评价）层次1：能在历史信息和相关历史现象之间建立起简单联系，并进行简要说明；层次2：能结合时代背景，在历史信息和相关历史现象之间建立起密切联系，并在归纳概括的基础上，进行完整、充分的阐释说明。（三） 历史表述层次1：不能表述成文，思路不清，词不达意；层次2：能表述成文，思路不够清晰，语言不够流畅；层次3：能表述成文，思路清晰，逻辑严密，语言流畅。</w:t>
      </w:r>
    </w:p>
    <w:p w14:paraId="6AC46B1A">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试题解析】在新、旧中国，上海都是全国经济尤其是工业中心，以上海为例反映新、旧中国经济发展的状况在样本选择上具有典型性。历史短文的写作要依据试题提供的材料，紧紧围绕“缩影”这一主题，从三个角度进行阐述。第一，上海是旧中国经济发展的缩影。具体包括两方面的内容：（1） 根据材料一中上海工业发展在全国占有绝对性优势地位、轻重工业比例严重失调等信息，得出上海是旧中国经济区域发展不平衡、工业结构不合理的缩影这一结论。（2）根据材料一中解放前的上海官僚资本居垄断地位、外国资本控制公用事业等信息，得出上海是旧中国民族资本主义发展不充分、工业不能独立发展的缩影这一结论。第二，上海是新中国成立初期经济建设的缩影。根据材料二新中国成立后上海轻重工业相对协调发展、大力支援全国工业建设等信息，可以从上海是新中国优先发展重工业，建立独立、完整工业体系和形成合理工业布局的缩影角度阐述。第三，上海是在新中国成立前后经济巨变的缩影。关键是建立起材料一和材料二之间的联系，知道从材料一到材料二所反映的中国经济发展的变化。</w:t>
      </w:r>
      <w:r>
        <w:rPr>
          <w:rFonts w:ascii="宋体" w:hAnsi="宋体" w:eastAsia="宋体" w:cs="宋体"/>
          <w:color w:val="auto"/>
          <w:kern w:val="0"/>
          <w:sz w:val="21"/>
          <w:szCs w:val="21"/>
          <w:lang w:val="en-US" w:eastAsia="zh-CN" w:bidi="ar"/>
        </w:rPr>
        <w:br w:type="textWrapping"/>
      </w:r>
      <w:r>
        <w:rPr>
          <w:rFonts w:ascii="宋体" w:hAnsi="宋体" w:eastAsia="宋体" w:cs="宋体"/>
          <w:color w:val="auto"/>
          <w:kern w:val="0"/>
          <w:sz w:val="21"/>
          <w:szCs w:val="21"/>
          <w:lang w:val="en-US" w:eastAsia="zh-CN" w:bidi="ar"/>
        </w:rPr>
        <w:t>19.(16分)阅读材料，回答问题。</w:t>
      </w:r>
    </w:p>
    <w:p w14:paraId="6FCD7207">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非洲的“解放”</w:t>
      </w:r>
    </w:p>
    <w:p w14:paraId="5445EAF0">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材料一  表3是1960—1980年部分非洲国家主要商品出口情况统计。</w:t>
      </w:r>
    </w:p>
    <w:p w14:paraId="1B1FEAED">
      <w:pPr>
        <w:spacing w:line="360" w:lineRule="auto"/>
        <w:jc w:val="center"/>
        <w:rPr>
          <w:rFonts w:hint="eastAsia" w:ascii="宋体" w:hAnsi="宋体" w:eastAsia="宋体" w:cs="宋体"/>
        </w:rPr>
      </w:pPr>
      <w:r>
        <w:rPr>
          <w:rFonts w:hint="eastAsia" w:ascii="宋体" w:hAnsi="宋体" w:eastAsia="宋体" w:cs="宋体"/>
        </w:rPr>
        <w:drawing>
          <wp:inline distT="0" distB="0" distL="114300" distR="114300">
            <wp:extent cx="2805430" cy="3253740"/>
            <wp:effectExtent l="0" t="0" r="13970" b="381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4">
                      <a:lum contrast="12000"/>
                    </a:blip>
                    <a:stretch>
                      <a:fillRect/>
                    </a:stretch>
                  </pic:blipFill>
                  <pic:spPr>
                    <a:xfrm>
                      <a:off x="0" y="0"/>
                      <a:ext cx="2805430" cy="3253740"/>
                    </a:xfrm>
                    <a:prstGeom prst="rect">
                      <a:avLst/>
                    </a:prstGeom>
                    <a:noFill/>
                    <a:ln>
                      <a:noFill/>
                    </a:ln>
                  </pic:spPr>
                </pic:pic>
              </a:graphicData>
            </a:graphic>
          </wp:inline>
        </w:drawing>
      </w:r>
    </w:p>
    <w:p w14:paraId="5F5E83E9">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材料二    1962—1995 年， 法国在非洲总共进行了 19 次军事行动。与非洲 法语区国家共签订了 23 个军事合作协定。法国军队在其中六个国家执行“提高影响力的任务”：喀麦隆(10 人)、吉布提(3500 人)、加蓬(610 人)、 科特迪瓦(580 人)、中非共和国(1500 人)、塞内加尔(1300 人)。</w:t>
      </w:r>
    </w:p>
    <w:p w14:paraId="4D69920A">
      <w:pPr>
        <w:spacing w:line="360" w:lineRule="auto"/>
        <w:jc w:val="right"/>
        <w:rPr>
          <w:rFonts w:hint="eastAsia" w:ascii="宋体" w:hAnsi="宋体" w:eastAsia="宋体" w:cs="宋体"/>
          <w:lang w:val="en-US" w:eastAsia="zh-CN"/>
        </w:rPr>
      </w:pPr>
      <w:r>
        <w:rPr>
          <w:rFonts w:hint="eastAsia" w:ascii="宋体" w:hAnsi="宋体" w:eastAsia="宋体" w:cs="宋体"/>
          <w:lang w:val="en-US" w:eastAsia="zh-CN"/>
        </w:rPr>
        <w:t>——摘编自[法]多米尼克 · 马亚尔《从历史角度看法国在非洲的军事存在》</w:t>
      </w:r>
    </w:p>
    <w:p w14:paraId="76B59844">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材料三</w:t>
      </w:r>
    </w:p>
    <w:p w14:paraId="59AE510A">
      <w:pPr>
        <w:keepNext w:val="0"/>
        <w:keepLines w:val="0"/>
        <w:pageBreakBefore w:val="0"/>
        <w:widowControl/>
        <w:suppressLineNumbers w:val="0"/>
        <w:kinsoku/>
        <w:overflowPunct/>
        <w:topLinePunct w:val="0"/>
        <w:autoSpaceDE/>
        <w:autoSpaceDN/>
        <w:bidi w:val="0"/>
        <w:adjustRightInd/>
        <w:snapToGrid/>
        <w:spacing w:beforeAutospacing="0" w:line="360" w:lineRule="auto"/>
        <w:jc w:val="center"/>
        <w:textAlignment w:val="auto"/>
        <w:rPr>
          <w:rFonts w:ascii="宋体" w:hAnsi="宋体" w:eastAsia="宋体" w:cs="宋体"/>
          <w:color w:val="auto"/>
          <w:kern w:val="0"/>
          <w:sz w:val="21"/>
          <w:szCs w:val="21"/>
          <w:lang w:val="en-US" w:eastAsia="zh-CN" w:bidi="ar"/>
        </w:rPr>
      </w:pPr>
      <w:r>
        <w:rPr>
          <w:rFonts w:hint="eastAsia" w:ascii="宋体" w:hAnsi="宋体" w:eastAsia="宋体" w:cs="宋体"/>
        </w:rPr>
        <w:drawing>
          <wp:inline distT="0" distB="0" distL="0" distR="0">
            <wp:extent cx="5921375" cy="2207260"/>
            <wp:effectExtent l="0" t="0" r="3175" b="2540"/>
            <wp:docPr id="232" name="IM 232"/>
            <wp:cNvGraphicFramePr/>
            <a:graphic xmlns:a="http://schemas.openxmlformats.org/drawingml/2006/main">
              <a:graphicData uri="http://schemas.openxmlformats.org/drawingml/2006/picture">
                <pic:pic xmlns:pic="http://schemas.openxmlformats.org/drawingml/2006/picture">
                  <pic:nvPicPr>
                    <pic:cNvPr id="232" name="IM 232"/>
                    <pic:cNvPicPr/>
                  </pic:nvPicPr>
                  <pic:blipFill>
                    <a:blip r:embed="rId15"/>
                    <a:stretch>
                      <a:fillRect/>
                    </a:stretch>
                  </pic:blipFill>
                  <pic:spPr>
                    <a:xfrm>
                      <a:off x="0" y="0"/>
                      <a:ext cx="5921375" cy="2207260"/>
                    </a:xfrm>
                    <a:prstGeom prst="rect">
                      <a:avLst/>
                    </a:prstGeom>
                  </pic:spPr>
                </pic:pic>
              </a:graphicData>
            </a:graphic>
          </wp:inline>
        </w:drawing>
      </w:r>
    </w:p>
    <w:p w14:paraId="38D1B1CC">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ascii="宋体" w:hAnsi="宋体" w:eastAsia="宋体" w:cs="宋体"/>
          <w:color w:val="auto"/>
          <w:kern w:val="0"/>
          <w:sz w:val="21"/>
          <w:szCs w:val="21"/>
          <w:lang w:val="en-US" w:eastAsia="zh-CN" w:bidi="ar"/>
        </w:rPr>
      </w:pPr>
      <w:r>
        <w:rPr>
          <w:rFonts w:ascii="宋体" w:hAnsi="宋体" w:eastAsia="宋体" w:cs="宋体"/>
          <w:color w:val="auto"/>
          <w:kern w:val="0"/>
          <w:sz w:val="21"/>
          <w:szCs w:val="21"/>
          <w:lang w:val="en-US" w:eastAsia="zh-CN" w:bidi="ar"/>
        </w:rPr>
        <w:t>分析说明什么是“真正的解放”。(16分)</w:t>
      </w:r>
    </w:p>
    <w:p w14:paraId="5DCCC221">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【参考答案】作答应主要包括四个角度 ：（1） 从改善单一产品的依附性经济结构、构建国际经济新秩序，实现经济上真正解放角度作答；（2）从摆脱西方国家军事和政治控制，加强“南北对话”，构建公正合理的国际政治新秩序，实现政治上真正解放角度作答 ；（3）从摆脱西方国家文化渗透，弘扬民族历史文化，树立民族自信，实现文化上真正解放角度作答；（4）从国家独立不等于真正的解放，只有从经济、政治、文化、民族精神、社会心态等各个方面进行全面改造，找到适合自身发展的道路，才是真正解放角度作答。（若从其他角度作答，言之有理，可酌情给分）层次划分 ：（按照不同层级对每个角度的作答进行评价）层次1：对非洲的经济、政治和历史文化现状概括较为笼统，只能与“真正的解放”建立起一定联系；层次2：对非洲的经济、政治和历史文化现状概括准确，能与“真正的解放”建立起逻辑联系。</w:t>
      </w:r>
    </w:p>
    <w:p w14:paraId="0EA03516">
      <w:pPr>
        <w:keepNext w:val="0"/>
        <w:keepLines w:val="0"/>
        <w:pageBreakBefore w:val="0"/>
        <w:widowControl/>
        <w:suppressLineNumbers w:val="0"/>
        <w:kinsoku/>
        <w:overflowPunct/>
        <w:topLinePunct w:val="0"/>
        <w:autoSpaceDE/>
        <w:autoSpaceDN/>
        <w:bidi w:val="0"/>
        <w:adjustRightInd/>
        <w:snapToGrid/>
        <w:spacing w:beforeAutospacing="0" w:line="360" w:lineRule="auto"/>
        <w:jc w:val="left"/>
        <w:textAlignment w:val="auto"/>
        <w:rPr>
          <w:color w:val="auto"/>
          <w:sz w:val="21"/>
          <w:szCs w:val="21"/>
        </w:rPr>
      </w:pPr>
      <w:r>
        <w:rPr>
          <w:rFonts w:hint="eastAsia" w:ascii="宋体" w:hAnsi="宋体" w:eastAsia="宋体" w:cs="宋体"/>
          <w:color w:val="auto"/>
          <w:kern w:val="0"/>
          <w:sz w:val="21"/>
          <w:szCs w:val="21"/>
          <w:lang w:val="en-US" w:eastAsia="zh-CN" w:bidi="ar"/>
        </w:rPr>
        <w:t>【试题解析】要解决试题所提出的问题，应主要从三个方面入手：首先，要解决“它是什么样”的问题，即从试题提供的材料中获取有效信息，知道独立后非洲国家的发展状况及其面临的主要问题。从材料一可以看出，非洲地区经济结构单一化问题突出，对国际市场过度依赖。材料二说明在非洲国家独立后，仍然没有摆脱前殖民宗主国（如法国）在政治和军事上的“影响”。材料三中的两种观点分别站在西方和非洲两个不同的立场上，说明了一个共同的史实——即西方文化和价值观对非洲的渗透严重。其次，要清楚“为什么这样”的问题，即在材料信息与所学知识之间建立联系，明确非洲国家发展与西方列强之间的内在关系，分析材料所反映现象及问题产生的历史和现实的原因。这可以从两个时间维度上加以考虑，一是历史的原因，即在殖民地时期，西方列强对非洲的侵略、掠夺和渗透；二是现实的原因，即在非洲“独立”后至今，西方大国利用不平等的世界政治和经济旧秩序对非洲的控制和剥削。最后，要明确“这样怎么样”的问题，即能建立三则材料信息之间的综合联系，知道非洲地区发展进程中过去、现在和未来的逻辑关系。在此基础上，探讨“解放”的内涵及其本质，得出非洲虽然实现了国家独立，但不等于真正的解放；非洲只有从经济、政治、文化等各个方面进行全面改造，找到独立的、适合自身发展的道路，才能实现真正解放的结论。</w:t>
      </w:r>
      <w:r>
        <w:rPr>
          <w:rFonts w:ascii="宋体" w:hAnsi="宋体" w:eastAsia="宋体" w:cs="宋体"/>
          <w:color w:val="auto"/>
          <w:kern w:val="0"/>
          <w:sz w:val="21"/>
          <w:szCs w:val="21"/>
          <w:lang w:val="en-US" w:eastAsia="zh-CN" w:bidi="ar"/>
        </w:rPr>
        <w:t>  </w:t>
      </w:r>
    </w:p>
    <w:p w14:paraId="30C45C80">
      <w:pPr>
        <w:keepNext w:val="0"/>
        <w:keepLines w:val="0"/>
        <w:pageBreakBefore w:val="0"/>
        <w:kinsoku/>
        <w:overflowPunct/>
        <w:topLinePunct w:val="0"/>
        <w:autoSpaceDE/>
        <w:autoSpaceDN/>
        <w:bidi w:val="0"/>
        <w:adjustRightInd/>
        <w:snapToGrid/>
        <w:spacing w:beforeAutospacing="0" w:line="360" w:lineRule="auto"/>
        <w:textAlignment w:val="auto"/>
        <w:rPr>
          <w:color w:val="auto"/>
          <w:sz w:val="21"/>
          <w:szCs w:val="21"/>
        </w:rPr>
      </w:pPr>
    </w:p>
    <w:sectPr>
      <w:pgSz w:w="11906" w:h="16838"/>
      <w:pgMar w:top="1440" w:right="1080" w:bottom="1440" w:left="108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I.Ngaan">
    <w:panose1 w:val="02000500000000000000"/>
    <w:charset w:val="86"/>
    <w:family w:val="auto"/>
    <w:pitch w:val="default"/>
    <w:sig w:usb0="800000E3" w:usb1="38CF787A" w:usb2="00000016" w:usb3="00000000" w:csb0="00160000" w:csb1="80000000"/>
  </w:font>
  <w:font w:name="HanWangWCL06">
    <w:panose1 w:val="02020600000000000000"/>
    <w:charset w:val="88"/>
    <w:family w:val="auto"/>
    <w:pitch w:val="default"/>
    <w:sig w:usb0="800003B7" w:usb1="38CFFC78" w:usb2="00000016" w:usb3="00000000" w:csb0="00100000" w:csb1="80000000"/>
  </w:font>
  <w:font w:name="HanWangWCL09">
    <w:panose1 w:val="02020600000000000000"/>
    <w:charset w:val="88"/>
    <w:family w:val="auto"/>
    <w:pitch w:val="default"/>
    <w:sig w:usb0="800003B7" w:usb1="38CFFC78" w:usb2="00000016" w:usb3="00000000" w:csb0="00100000" w:csb1="80000000"/>
  </w:font>
  <w:font w:name="HanWangWCL07">
    <w:panose1 w:val="02020600000000000000"/>
    <w:charset w:val="88"/>
    <w:family w:val="auto"/>
    <w:pitch w:val="default"/>
    <w:sig w:usb0="800003B7" w:usb1="38CFFC78" w:usb2="00000016" w:usb3="00000000" w:csb0="00100000" w:csb1="8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D66DEA"/>
    <w:rsid w:val="012D3BCA"/>
    <w:rsid w:val="02AB5C4A"/>
    <w:rsid w:val="07E45CD3"/>
    <w:rsid w:val="1649696C"/>
    <w:rsid w:val="1AA202E3"/>
    <w:rsid w:val="235419E0"/>
    <w:rsid w:val="2FBE71DB"/>
    <w:rsid w:val="2FD66DEA"/>
    <w:rsid w:val="37A95295"/>
    <w:rsid w:val="38536650"/>
    <w:rsid w:val="4CB619E6"/>
    <w:rsid w:val="503E6F6B"/>
    <w:rsid w:val="590E2436"/>
    <w:rsid w:val="61CF445A"/>
    <w:rsid w:val="63C53FB1"/>
    <w:rsid w:val="691F2E54"/>
    <w:rsid w:val="6D8C560F"/>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10"/>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7">
    <w:name w:val="Default Paragraph Font"/>
    <w:semiHidden/>
    <w:unhideWhenUsed/>
    <w:qFormat/>
    <w:uiPriority w:val="1"/>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10">
    <w:name w:val="标题 1 Char"/>
    <w:basedOn w:val="7"/>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jpe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2025-03-04T01:10:00Z</dcterms:created>
  <dc:creator>09ub79gws5032</dc:creator>
  <cp:lastModifiedBy>09ub79gws5032</cp:lastModifiedBy>
  <dcterms:modified xsi:type="dcterms:W3CDTF">2025-03-04T01:26:09Z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97A834BC74A348D0A57B911120A201CF_11</vt:lpwstr>
  </property>
  <property fmtid="{D5CDD505-2E9C-101B-9397-08002B2CF9AE}" pid="4" name="KSOTemplateDocerSaveRecord">
    <vt:lpwstr>eyJoZGlkIjoiNzc1ZjZhMzE5NjYxNzVkNzEzNjRiMGQ1NWEwYzM3NzAiLCJ1c2VySWQiOiI4MzkwOTI2MzQifQ==</vt:lpwstr>
  </property>
</Properties>
</file>